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Załącznik nr </w:t>
      </w:r>
      <w:r w:rsidR="00E4012A">
        <w:rPr>
          <w:rFonts w:asciiTheme="minorHAnsi" w:hAnsiTheme="minorHAnsi" w:cs="Tahoma"/>
          <w:color w:val="000000"/>
        </w:rPr>
        <w:t>2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  <w:bookmarkStart w:id="0" w:name="_GoBack"/>
      <w:bookmarkEnd w:id="0"/>
    </w:p>
    <w:p w:rsidR="00DE1E99" w:rsidRPr="00B30162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i/>
          <w:color w:val="000000"/>
        </w:rPr>
      </w:pPr>
      <w:r w:rsidRPr="00B30162">
        <w:rPr>
          <w:rFonts w:asciiTheme="minorHAnsi" w:hAnsiTheme="minorHAnsi" w:cs="Tahoma"/>
          <w:i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……………………………………………..…………………………………………………………………..……</w:t>
      </w:r>
    </w:p>
    <w:p w:rsidR="00B30162" w:rsidRDefault="00B30162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sz w:val="24"/>
          <w:szCs w:val="24"/>
        </w:rPr>
      </w:pPr>
    </w:p>
    <w:p w:rsidR="00DE1E99" w:rsidRPr="0022057D" w:rsidRDefault="00273924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</w:t>
      </w:r>
      <w:r w:rsidR="0022057D" w:rsidRPr="0022057D">
        <w:rPr>
          <w:rFonts w:asciiTheme="minorHAnsi" w:hAnsiTheme="minorHAnsi"/>
          <w:b/>
          <w:bCs/>
          <w:sz w:val="24"/>
          <w:szCs w:val="24"/>
        </w:rPr>
        <w:t>pis sposobu realizacji badania</w:t>
      </w: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43567F" w:rsidRDefault="0043567F" w:rsidP="007E3BC2">
      <w:pPr>
        <w:spacing w:after="200" w:line="276" w:lineRule="auto"/>
        <w:jc w:val="both"/>
        <w:rPr>
          <w:rFonts w:asciiTheme="minorHAnsi" w:hAnsiTheme="minorHAnsi"/>
        </w:rPr>
      </w:pPr>
    </w:p>
    <w:p w:rsidR="0043567F" w:rsidRPr="00273924" w:rsidRDefault="0043567F" w:rsidP="0043360A">
      <w:pPr>
        <w:numPr>
          <w:ilvl w:val="0"/>
          <w:numId w:val="4"/>
        </w:num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43567F">
        <w:rPr>
          <w:rFonts w:asciiTheme="minorHAnsi" w:hAnsiTheme="minorHAnsi"/>
          <w:sz w:val="22"/>
          <w:szCs w:val="22"/>
        </w:rPr>
        <w:t>Szczegółowy opis przeprowadzenia badania</w:t>
      </w:r>
      <w:r w:rsidRPr="0043567F">
        <w:rPr>
          <w:rFonts w:asciiTheme="minorHAnsi" w:hAnsiTheme="minorHAnsi" w:cs="Tahoma"/>
          <w:bCs/>
          <w:color w:val="000000"/>
          <w:sz w:val="22"/>
          <w:szCs w:val="22"/>
        </w:rPr>
        <w:t xml:space="preserve"> metodą wywiadów </w:t>
      </w:r>
      <w:r w:rsidRPr="0043567F">
        <w:rPr>
          <w:rFonts w:asciiTheme="minorHAnsi" w:hAnsiTheme="minorHAnsi" w:cs="Tahoma"/>
          <w:color w:val="000000"/>
          <w:sz w:val="22"/>
          <w:szCs w:val="22"/>
        </w:rPr>
        <w:t>kwestionariuszowych, w szczególności opis sposobu dotarcia do respondentów oraz opis sposobu zapobiegania odmowie przeprowadzenia wywiadu.</w:t>
      </w:r>
      <w:r w:rsidRPr="0043567F">
        <w:rPr>
          <w:rFonts w:asciiTheme="minorHAnsi" w:hAnsiTheme="minorHAnsi"/>
          <w:sz w:val="22"/>
          <w:szCs w:val="22"/>
        </w:rPr>
        <w:t xml:space="preserve"> </w:t>
      </w:r>
    </w:p>
    <w:p w:rsidR="00273924" w:rsidRPr="0043567F" w:rsidRDefault="00273924" w:rsidP="00273924">
      <w:p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43567F" w:rsidRDefault="0043567F" w:rsidP="0043360A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43567F" w:rsidRPr="0043567F" w:rsidRDefault="0043567F" w:rsidP="0043360A">
      <w:pPr>
        <w:numPr>
          <w:ilvl w:val="0"/>
          <w:numId w:val="4"/>
        </w:num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43567F">
        <w:rPr>
          <w:rFonts w:asciiTheme="minorHAnsi" w:hAnsiTheme="minorHAnsi"/>
          <w:sz w:val="22"/>
          <w:szCs w:val="22"/>
        </w:rPr>
        <w:t>Szczegółowy opis przeprowadzenia badania</w:t>
      </w:r>
      <w:r w:rsidRPr="0043567F">
        <w:rPr>
          <w:rFonts w:asciiTheme="minorHAnsi" w:hAnsiTheme="minorHAnsi" w:cs="Tahoma"/>
          <w:bCs/>
          <w:color w:val="000000"/>
          <w:sz w:val="22"/>
          <w:szCs w:val="22"/>
        </w:rPr>
        <w:t xml:space="preserve"> metodą </w:t>
      </w:r>
      <w:r w:rsidRPr="0043567F">
        <w:rPr>
          <w:rFonts w:asciiTheme="minorHAnsi" w:hAnsiTheme="minorHAnsi" w:cs="Arial"/>
          <w:sz w:val="22"/>
          <w:szCs w:val="22"/>
        </w:rPr>
        <w:t>indywidualnych wywiadów pogłębionych, z podaniem liczby planowanych wywiadów, średniego czasu trwania oraz proponowanej tematyki.</w:t>
      </w:r>
      <w:r w:rsidRPr="0043567F">
        <w:rPr>
          <w:rFonts w:asciiTheme="minorHAnsi" w:hAnsiTheme="minorHAnsi"/>
          <w:sz w:val="22"/>
          <w:szCs w:val="22"/>
        </w:rPr>
        <w:t xml:space="preserve"> </w:t>
      </w:r>
    </w:p>
    <w:p w:rsidR="0043567F" w:rsidRDefault="0043567F" w:rsidP="0043360A">
      <w:pPr>
        <w:pStyle w:val="Akapitzlist"/>
        <w:ind w:left="192"/>
        <w:rPr>
          <w:rFonts w:asciiTheme="minorHAnsi" w:hAnsiTheme="minorHAnsi" w:cs="Arial"/>
          <w:sz w:val="22"/>
          <w:szCs w:val="22"/>
        </w:rPr>
      </w:pPr>
    </w:p>
    <w:p w:rsidR="0043567F" w:rsidRPr="0043567F" w:rsidRDefault="0043567F" w:rsidP="0043360A">
      <w:p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43567F" w:rsidRPr="0043567F" w:rsidRDefault="0043567F" w:rsidP="0043360A">
      <w:pPr>
        <w:numPr>
          <w:ilvl w:val="0"/>
          <w:numId w:val="4"/>
        </w:num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43567F">
        <w:rPr>
          <w:rFonts w:asciiTheme="minorHAnsi" w:hAnsiTheme="minorHAnsi"/>
          <w:sz w:val="22"/>
          <w:szCs w:val="22"/>
        </w:rPr>
        <w:t>Szczegółowy opis przeprowadzenia badania</w:t>
      </w:r>
      <w:r w:rsidRPr="0043567F">
        <w:rPr>
          <w:rFonts w:asciiTheme="minorHAnsi" w:hAnsiTheme="minorHAnsi" w:cs="Tahoma"/>
          <w:bCs/>
          <w:color w:val="000000"/>
          <w:sz w:val="22"/>
          <w:szCs w:val="22"/>
        </w:rPr>
        <w:t xml:space="preserve"> metodą </w:t>
      </w:r>
      <w:r w:rsidRPr="0043567F">
        <w:rPr>
          <w:rFonts w:asciiTheme="minorHAnsi" w:hAnsiTheme="minorHAnsi" w:cs="Arial"/>
          <w:sz w:val="22"/>
          <w:szCs w:val="22"/>
        </w:rPr>
        <w:t>zogniskowanych wywiadów grupowych, z podaniem liczby planowanych wywiadów, liczby zaproszonych osób, rodzajów reprezentowanych instytucji, średniego czasu trwania wywiadu oraz proponowanej tematyki.</w:t>
      </w:r>
      <w:r w:rsidRPr="0043567F">
        <w:rPr>
          <w:rFonts w:asciiTheme="minorHAnsi" w:hAnsiTheme="minorHAnsi"/>
          <w:sz w:val="22"/>
          <w:szCs w:val="22"/>
        </w:rPr>
        <w:t xml:space="preserve"> </w:t>
      </w:r>
    </w:p>
    <w:p w:rsidR="0043567F" w:rsidRDefault="0043567F" w:rsidP="0043360A">
      <w:p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43360A" w:rsidRDefault="0043360A" w:rsidP="0043360A">
      <w:p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43567F" w:rsidRPr="0043567F" w:rsidRDefault="0043567F" w:rsidP="0043360A">
      <w:pPr>
        <w:numPr>
          <w:ilvl w:val="0"/>
          <w:numId w:val="4"/>
        </w:numPr>
        <w:tabs>
          <w:tab w:val="left" w:pos="180"/>
        </w:tabs>
        <w:spacing w:after="20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43567F">
        <w:rPr>
          <w:rFonts w:asciiTheme="minorHAnsi" w:hAnsiTheme="minorHAnsi"/>
          <w:sz w:val="22"/>
          <w:szCs w:val="22"/>
        </w:rPr>
        <w:t xml:space="preserve">Propozycje źródeł danych, materiałów, dokumentów i publikacji wykorzystywanych w analizie </w:t>
      </w:r>
      <w:proofErr w:type="spellStart"/>
      <w:r w:rsidRPr="0043567F">
        <w:rPr>
          <w:rFonts w:asciiTheme="minorHAnsi" w:hAnsiTheme="minorHAnsi"/>
          <w:sz w:val="22"/>
          <w:szCs w:val="22"/>
        </w:rPr>
        <w:t>desk</w:t>
      </w:r>
      <w:proofErr w:type="spellEnd"/>
      <w:r w:rsidRPr="004356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3567F">
        <w:rPr>
          <w:rFonts w:asciiTheme="minorHAnsi" w:hAnsiTheme="minorHAnsi"/>
          <w:sz w:val="22"/>
          <w:szCs w:val="22"/>
        </w:rPr>
        <w:t>research</w:t>
      </w:r>
      <w:proofErr w:type="spellEnd"/>
      <w:r w:rsidRPr="0043567F">
        <w:rPr>
          <w:rFonts w:asciiTheme="minorHAnsi" w:hAnsiTheme="minorHAnsi"/>
          <w:sz w:val="22"/>
          <w:szCs w:val="22"/>
        </w:rPr>
        <w:t>.</w:t>
      </w:r>
    </w:p>
    <w:p w:rsidR="00814846" w:rsidRPr="00814846" w:rsidRDefault="00814846" w:rsidP="0043360A">
      <w:pPr>
        <w:spacing w:after="200" w:line="276" w:lineRule="auto"/>
        <w:jc w:val="both"/>
        <w:rPr>
          <w:rFonts w:asciiTheme="minorHAnsi" w:hAnsiTheme="minorHAnsi"/>
        </w:rPr>
      </w:pP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:rsidR="00DE1E99" w:rsidRPr="00814846" w:rsidRDefault="00DE1E99" w:rsidP="00814846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DE1E99" w:rsidRPr="00814846" w:rsidRDefault="00DE1E99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 w:rsidR="00B3016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</w:t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</w:p>
    <w:p w:rsidR="00DE1E99" w:rsidRPr="00814846" w:rsidRDefault="00DE1E99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814846">
        <w:rPr>
          <w:rFonts w:asciiTheme="minorHAnsi" w:hAnsiTheme="minorHAnsi" w:cs="Tahoma"/>
          <w:color w:val="000000"/>
        </w:rPr>
        <w:t xml:space="preserve">Imiona i nazwiska osób uprawnionych </w:t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  <w:t>Podpisy osób uprawnionych do</w:t>
      </w:r>
    </w:p>
    <w:p w:rsidR="00DE1E99" w:rsidRPr="00814846" w:rsidRDefault="00DE1E99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814846">
        <w:rPr>
          <w:rFonts w:asciiTheme="minorHAnsi" w:hAnsiTheme="minorHAnsi" w:cs="Tahoma"/>
          <w:color w:val="000000"/>
        </w:rPr>
        <w:t>do reprezentowania wykonawcy</w:t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 xml:space="preserve"> reprezentowania wykonawcy</w:t>
      </w: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8D3018" w:rsidRPr="00DE1E99" w:rsidRDefault="008D3018" w:rsidP="00DE1E99"/>
    <w:sectPr w:rsidR="008D3018" w:rsidRPr="00DE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60E11"/>
    <w:rsid w:val="000D5FDF"/>
    <w:rsid w:val="0022057D"/>
    <w:rsid w:val="00273924"/>
    <w:rsid w:val="002B3EE9"/>
    <w:rsid w:val="0043360A"/>
    <w:rsid w:val="0043567F"/>
    <w:rsid w:val="004A674E"/>
    <w:rsid w:val="006C51B2"/>
    <w:rsid w:val="006D4C10"/>
    <w:rsid w:val="0070212A"/>
    <w:rsid w:val="007B42CF"/>
    <w:rsid w:val="007E3BC2"/>
    <w:rsid w:val="007F34D5"/>
    <w:rsid w:val="00814846"/>
    <w:rsid w:val="008D3018"/>
    <w:rsid w:val="00B12D85"/>
    <w:rsid w:val="00B30162"/>
    <w:rsid w:val="00B55F54"/>
    <w:rsid w:val="00B67341"/>
    <w:rsid w:val="00B9200F"/>
    <w:rsid w:val="00D01878"/>
    <w:rsid w:val="00DE1E99"/>
    <w:rsid w:val="00E4012A"/>
    <w:rsid w:val="00F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1E135-C307-4AFB-946D-8CD5FD04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13</cp:revision>
  <cp:lastPrinted>2017-03-30T06:58:00Z</cp:lastPrinted>
  <dcterms:created xsi:type="dcterms:W3CDTF">2018-05-18T07:27:00Z</dcterms:created>
  <dcterms:modified xsi:type="dcterms:W3CDTF">2018-05-25T07:19:00Z</dcterms:modified>
</cp:coreProperties>
</file>