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16AF" w14:textId="62AE0BEE" w:rsidR="009C4F98" w:rsidRPr="009C4F98" w:rsidRDefault="009C4F98" w:rsidP="009C4F9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9C4F98">
        <w:rPr>
          <w:rFonts w:cstheme="minorHAnsi"/>
          <w:b/>
          <w:bCs/>
        </w:rPr>
        <w:t>Usługa polegająca na wykonaniu i dostarczeniu do Filii DWUP we Wrocławiu materiałów promocyjnych dla Wydziału Promocji na potrzeby działań informacyjno-promocyjnych prowadzonych w ramach Krajowego Funduszu Szkoleniowego.</w:t>
      </w:r>
    </w:p>
    <w:p w14:paraId="47784297" w14:textId="249018FF"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8A24AA" w:rsidRPr="00B527B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527B2" w:rsidRPr="00B527B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A24AA" w:rsidRPr="00B527B2">
        <w:rPr>
          <w:rFonts w:asciiTheme="minorHAnsi" w:hAnsiTheme="minorHAnsi" w:cstheme="minorHAnsi"/>
          <w:color w:val="000000"/>
          <w:sz w:val="22"/>
          <w:szCs w:val="22"/>
        </w:rPr>
        <w:t>.06.2024</w:t>
      </w:r>
      <w:r w:rsidR="00EA4D95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A94102" w:rsidRPr="00B527B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527B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B9F66D5" w14:textId="60F1B3FF" w:rsidR="00A94102" w:rsidRDefault="009C4F98" w:rsidP="00A94102">
      <w:pPr>
        <w:spacing w:line="276" w:lineRule="auto"/>
        <w:jc w:val="both"/>
        <w:rPr>
          <w:rFonts w:eastAsia="Calibri" w:cs="Calibri"/>
          <w:b/>
        </w:rPr>
      </w:pPr>
      <w:r>
        <w:rPr>
          <w:rFonts w:cstheme="minorHAnsi"/>
          <w:color w:val="000000"/>
        </w:rPr>
        <w:t>Z</w:t>
      </w:r>
      <w:r w:rsidR="00E22991" w:rsidRPr="00A94102">
        <w:rPr>
          <w:rFonts w:cstheme="minorHAnsi"/>
          <w:color w:val="000000"/>
        </w:rPr>
        <w:t>apraszamy do składania ofert na usługę</w:t>
      </w:r>
      <w:r w:rsidR="00BB2E74" w:rsidRPr="009C4F98">
        <w:rPr>
          <w:rFonts w:cstheme="minorHAnsi"/>
          <w:color w:val="000000"/>
        </w:rPr>
        <w:t xml:space="preserve"> </w:t>
      </w:r>
      <w:r w:rsidRPr="009C4F98">
        <w:rPr>
          <w:rFonts w:cstheme="minorHAnsi"/>
        </w:rPr>
        <w:t>polegająca na wykonaniu i dostarczeniu do Filii DWUP we Wrocławiu materiałów promocyjnych dla Wydziału Promocji na potrzeby działań informacyjno-promocyjnych prowadzonych w ramach Krajowego Funduszu Szkoleniowego.</w:t>
      </w:r>
    </w:p>
    <w:p w14:paraId="5D38DA42" w14:textId="3FFCC2F5"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Oferty należy przesyłać w wersji elektronicznej (skan formularza </w:t>
      </w:r>
      <w:r w:rsidR="00D14444">
        <w:rPr>
          <w:rFonts w:asciiTheme="minorHAnsi" w:hAnsiTheme="minorHAnsi" w:cstheme="minorHAnsi"/>
          <w:color w:val="000000"/>
          <w:sz w:val="22"/>
          <w:szCs w:val="22"/>
        </w:rPr>
        <w:t>szacunkowo-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ofertowego z podpisem i pieczątką Wykonawcy) na adres: </w:t>
      </w:r>
      <w:hyperlink r:id="rId8" w:history="1">
        <w:r w:rsidR="00A94102" w:rsidRPr="00843ACF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8A24A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19.06.2024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BB2E7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15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14:paraId="1FA3EDB1" w14:textId="21E91704" w:rsidR="009C4F98" w:rsidRPr="009C4F98" w:rsidRDefault="009C4F98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14:paraId="279E07ED" w14:textId="0C1513C4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74A2E88F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28C0B182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03668FF0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10AC9726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482F3FAE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57AADCDD" w14:textId="77777777"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jest finansowana ze środków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50E7DE47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473B62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BE0687" w14:textId="028E8FA3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</w:t>
      </w:r>
      <w:r w:rsidR="008A24A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1407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7733799A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4069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E2943EE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7157B"/>
    <w:rsid w:val="00084F54"/>
    <w:rsid w:val="000A2D2D"/>
    <w:rsid w:val="000B3CA3"/>
    <w:rsid w:val="00111C79"/>
    <w:rsid w:val="001F0299"/>
    <w:rsid w:val="0025530A"/>
    <w:rsid w:val="003854C7"/>
    <w:rsid w:val="003B2DB8"/>
    <w:rsid w:val="00562CB1"/>
    <w:rsid w:val="0058322A"/>
    <w:rsid w:val="005E6BF1"/>
    <w:rsid w:val="00695243"/>
    <w:rsid w:val="007B1436"/>
    <w:rsid w:val="008A24AA"/>
    <w:rsid w:val="00925CB1"/>
    <w:rsid w:val="00933557"/>
    <w:rsid w:val="00935398"/>
    <w:rsid w:val="00935A50"/>
    <w:rsid w:val="009C2D87"/>
    <w:rsid w:val="009C4F98"/>
    <w:rsid w:val="00A53F08"/>
    <w:rsid w:val="00A631B9"/>
    <w:rsid w:val="00A94102"/>
    <w:rsid w:val="00B527B2"/>
    <w:rsid w:val="00BB2E74"/>
    <w:rsid w:val="00CE2890"/>
    <w:rsid w:val="00D14444"/>
    <w:rsid w:val="00D2691E"/>
    <w:rsid w:val="00D35CA9"/>
    <w:rsid w:val="00E22991"/>
    <w:rsid w:val="00E738E3"/>
    <w:rsid w:val="00EA4D95"/>
    <w:rsid w:val="00EB7F9F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711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1EDF-F2D7-4B31-8DF4-65EDECA5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11</cp:revision>
  <dcterms:created xsi:type="dcterms:W3CDTF">2021-08-02T11:57:00Z</dcterms:created>
  <dcterms:modified xsi:type="dcterms:W3CDTF">2024-06-11T09:50:00Z</dcterms:modified>
</cp:coreProperties>
</file>