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36" w:rsidRPr="0024628B" w:rsidRDefault="0004241C" w:rsidP="0024628B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2"/>
          <w:szCs w:val="22"/>
        </w:rPr>
      </w:pPr>
      <w:r w:rsidRPr="006003D7">
        <w:rPr>
          <w:rFonts w:asciiTheme="minorHAnsi" w:hAnsiTheme="minorHAnsi" w:cs="Tahoma"/>
          <w:sz w:val="22"/>
          <w:szCs w:val="22"/>
        </w:rPr>
        <w:t>DOZ/AKM/Z.P.8/2540/03</w:t>
      </w:r>
      <w:r w:rsidR="0047206E" w:rsidRPr="006003D7">
        <w:rPr>
          <w:rFonts w:asciiTheme="minorHAnsi" w:hAnsiTheme="minorHAnsi" w:cs="Tahoma"/>
          <w:sz w:val="22"/>
          <w:szCs w:val="22"/>
        </w:rPr>
        <w:t>/</w:t>
      </w:r>
      <w:r w:rsidR="0047206E" w:rsidRPr="0024628B">
        <w:rPr>
          <w:rFonts w:ascii="Calibri" w:hAnsi="Calibri" w:cs="Tahoma"/>
          <w:sz w:val="22"/>
          <w:szCs w:val="22"/>
        </w:rPr>
        <w:t xml:space="preserve">2018                                         </w:t>
      </w:r>
      <w:r w:rsidRPr="0024628B">
        <w:rPr>
          <w:rFonts w:ascii="Calibri" w:hAnsi="Calibri" w:cs="Tahoma"/>
          <w:sz w:val="22"/>
          <w:szCs w:val="22"/>
        </w:rPr>
        <w:t xml:space="preserve">                              </w:t>
      </w:r>
      <w:r w:rsidR="006003D7" w:rsidRPr="0024628B">
        <w:rPr>
          <w:rFonts w:ascii="Calibri" w:hAnsi="Calibri" w:cs="Tahoma"/>
          <w:bCs/>
          <w:color w:val="000000"/>
          <w:sz w:val="22"/>
          <w:szCs w:val="22"/>
        </w:rPr>
        <w:t>Wałbrzych, dnia 13</w:t>
      </w:r>
      <w:r w:rsidRPr="0024628B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DB45BE" w:rsidRPr="0024628B">
        <w:rPr>
          <w:rFonts w:ascii="Calibri" w:hAnsi="Calibri" w:cs="Tahoma"/>
          <w:bCs/>
          <w:color w:val="000000"/>
          <w:sz w:val="22"/>
          <w:szCs w:val="22"/>
        </w:rPr>
        <w:t xml:space="preserve">kwietnia </w:t>
      </w:r>
      <w:r w:rsidR="00300A36" w:rsidRPr="0024628B">
        <w:rPr>
          <w:rFonts w:ascii="Calibri" w:hAnsi="Calibri" w:cs="Tahoma"/>
          <w:bCs/>
          <w:color w:val="000000"/>
          <w:sz w:val="22"/>
          <w:szCs w:val="22"/>
        </w:rPr>
        <w:t>2018 r.</w:t>
      </w:r>
    </w:p>
    <w:p w:rsidR="00300A36" w:rsidRPr="0024628B" w:rsidRDefault="00300A36" w:rsidP="00300A36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</w:p>
    <w:p w:rsidR="00300A36" w:rsidRPr="0024628B" w:rsidRDefault="00300A36" w:rsidP="00300A36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</w:p>
    <w:p w:rsidR="00300A36" w:rsidRPr="0024628B" w:rsidRDefault="0004241C" w:rsidP="0004241C">
      <w:pPr>
        <w:spacing w:after="0" w:line="240" w:lineRule="auto"/>
        <w:ind w:left="225"/>
        <w:jc w:val="center"/>
        <w:rPr>
          <w:rFonts w:eastAsia="Times New Roman" w:cs="Tahoma"/>
          <w:bCs/>
          <w:color w:val="000000"/>
          <w:lang w:eastAsia="pl-PL"/>
        </w:rPr>
      </w:pPr>
      <w:r w:rsidRPr="0024628B">
        <w:rPr>
          <w:rFonts w:eastAsia="Times New Roman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   Zam. </w:t>
      </w:r>
      <w:proofErr w:type="spellStart"/>
      <w:r w:rsidRPr="0024628B">
        <w:rPr>
          <w:rFonts w:eastAsia="Times New Roman" w:cs="Tahoma"/>
          <w:bCs/>
          <w:color w:val="000000"/>
          <w:lang w:eastAsia="pl-PL"/>
        </w:rPr>
        <w:t>Publ</w:t>
      </w:r>
      <w:proofErr w:type="spellEnd"/>
      <w:r w:rsidRPr="0024628B">
        <w:rPr>
          <w:rFonts w:eastAsia="Times New Roman" w:cs="Tahoma"/>
          <w:bCs/>
          <w:color w:val="000000"/>
          <w:lang w:eastAsia="pl-PL"/>
        </w:rPr>
        <w:t xml:space="preserve">. </w:t>
      </w:r>
      <w:r w:rsidR="00300A36" w:rsidRPr="0024628B">
        <w:rPr>
          <w:rFonts w:eastAsia="Times New Roman" w:cs="Tahoma"/>
          <w:bCs/>
          <w:color w:val="000000"/>
          <w:lang w:eastAsia="pl-PL"/>
        </w:rPr>
        <w:t>8/2018</w:t>
      </w:r>
    </w:p>
    <w:p w:rsidR="00300A36" w:rsidRPr="0024628B" w:rsidRDefault="00300A36" w:rsidP="00300A36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300A36" w:rsidRPr="0024628B" w:rsidRDefault="00300A36" w:rsidP="00300A36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47206E" w:rsidRPr="00D5288B" w:rsidRDefault="00300A36" w:rsidP="00D5288B">
      <w:pPr>
        <w:spacing w:after="0" w:line="240" w:lineRule="auto"/>
        <w:ind w:left="225"/>
        <w:jc w:val="center"/>
        <w:rPr>
          <w:rFonts w:eastAsia="Times New Roman" w:cs="Tahoma"/>
          <w:lang w:eastAsia="pl-PL"/>
        </w:rPr>
      </w:pPr>
      <w:r w:rsidRPr="0024628B">
        <w:rPr>
          <w:rFonts w:eastAsia="Times New Roman" w:cs="Tahoma"/>
          <w:lang w:eastAsia="pl-PL"/>
        </w:rPr>
        <w:t xml:space="preserve">                                     </w:t>
      </w:r>
      <w:r w:rsidR="008700DE">
        <w:rPr>
          <w:rFonts w:eastAsia="Times New Roman" w:cs="Tahoma"/>
          <w:lang w:eastAsia="pl-PL"/>
        </w:rPr>
        <w:t xml:space="preserve">                              </w:t>
      </w:r>
      <w:bookmarkStart w:id="0" w:name="_GoBack"/>
      <w:bookmarkEnd w:id="0"/>
      <w:r w:rsidRPr="0024628B">
        <w:rPr>
          <w:rFonts w:cs="Tahoma"/>
        </w:rPr>
        <w:t xml:space="preserve">                    </w:t>
      </w:r>
      <w:r w:rsidR="0047206E" w:rsidRPr="0024628B">
        <w:rPr>
          <w:rFonts w:cs="Tahoma"/>
        </w:rPr>
        <w:t xml:space="preserve">               </w:t>
      </w:r>
    </w:p>
    <w:p w:rsidR="007E3FB8" w:rsidRPr="0024628B" w:rsidRDefault="0047206E" w:rsidP="0004241C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4628B">
        <w:t xml:space="preserve">Dot. zamówienia na usługi społeczne </w:t>
      </w:r>
      <w:r w:rsidR="007E3FB8" w:rsidRPr="0024628B">
        <w:t xml:space="preserve">dot. </w:t>
      </w:r>
      <w:r w:rsidR="007E3FB8" w:rsidRPr="0024628B">
        <w:rPr>
          <w:rFonts w:eastAsia="Times New Roman"/>
          <w:lang w:eastAsia="pl-PL"/>
        </w:rPr>
        <w:t xml:space="preserve">cateringu dla gości i wystawców z Polski, Czech i Niemiec w związku z organizacją przez Wydział EURES Dolnośląskiego Wojewódzkiego Urzędu Pracy „Transgranicznych Targów Pracy ”w Zgorzelcu w dniu 9 maja 2018 r. </w:t>
      </w:r>
    </w:p>
    <w:p w:rsidR="0004241C" w:rsidRPr="0024628B" w:rsidRDefault="0004241C" w:rsidP="0004241C">
      <w:pPr>
        <w:widowControl w:val="0"/>
        <w:suppressAutoHyphens/>
        <w:spacing w:after="200" w:line="276" w:lineRule="auto"/>
        <w:contextualSpacing/>
        <w:jc w:val="both"/>
        <w:rPr>
          <w:rFonts w:cs="Tahoma"/>
        </w:rPr>
      </w:pPr>
      <w:r w:rsidRPr="0024628B">
        <w:rPr>
          <w:rFonts w:cs="Tahoma"/>
        </w:rPr>
        <w:t xml:space="preserve">                                                 </w:t>
      </w:r>
    </w:p>
    <w:p w:rsidR="0004241C" w:rsidRPr="0024628B" w:rsidRDefault="0004241C" w:rsidP="0004241C">
      <w:pPr>
        <w:widowControl w:val="0"/>
        <w:suppressAutoHyphens/>
        <w:spacing w:after="200" w:line="276" w:lineRule="auto"/>
        <w:contextualSpacing/>
        <w:jc w:val="both"/>
        <w:rPr>
          <w:rFonts w:cs="Tahoma"/>
        </w:rPr>
      </w:pPr>
      <w:r w:rsidRPr="0024628B">
        <w:rPr>
          <w:rFonts w:cs="Tahoma"/>
        </w:rPr>
        <w:t xml:space="preserve">                                               Zawiadomienie o wyborze najkorzystniejszej oferty</w:t>
      </w:r>
    </w:p>
    <w:p w:rsidR="0004241C" w:rsidRPr="0024628B" w:rsidRDefault="0004241C" w:rsidP="0004241C">
      <w:pPr>
        <w:widowControl w:val="0"/>
        <w:suppressAutoHyphens/>
        <w:spacing w:after="200" w:line="276" w:lineRule="auto"/>
        <w:contextualSpacing/>
        <w:jc w:val="both"/>
        <w:rPr>
          <w:rFonts w:cs="Tahoma"/>
        </w:rPr>
      </w:pPr>
    </w:p>
    <w:p w:rsidR="0004241C" w:rsidRPr="0024628B" w:rsidRDefault="0004241C" w:rsidP="0024628B">
      <w:pPr>
        <w:jc w:val="both"/>
        <w:rPr>
          <w:rFonts w:cs="Tahoma"/>
        </w:rPr>
      </w:pPr>
      <w:r w:rsidRPr="0024628B">
        <w:rPr>
          <w:rFonts w:cs="Tahoma"/>
        </w:rPr>
        <w:t xml:space="preserve">Zamawiający zawiadamia, że w postępowaniu o udzielenie w/w zamówienia na usługę społeczną </w:t>
      </w:r>
      <w:r w:rsidRPr="0024628B">
        <w:rPr>
          <w:rFonts w:cs="Tahoma"/>
        </w:rPr>
        <w:br/>
        <w:t>za najkorzystniejszą uznano ofertę</w:t>
      </w:r>
      <w:r w:rsidR="002F7D43" w:rsidRPr="0024628B">
        <w:rPr>
          <w:rFonts w:cs="Tahoma"/>
        </w:rPr>
        <w:t xml:space="preserve"> firmy </w:t>
      </w:r>
      <w:r w:rsidRPr="0024628B">
        <w:rPr>
          <w:rFonts w:cs="Tahoma"/>
        </w:rPr>
        <w:t xml:space="preserve"> </w:t>
      </w:r>
      <w:r w:rsidR="002F7D43" w:rsidRPr="0024628B">
        <w:rPr>
          <w:rFonts w:cs="Tahoma"/>
        </w:rPr>
        <w:t xml:space="preserve">Galeria Smaku Marian Wójcik z siedzibą w Bielawie ( kod poczt. 58-260) przy ul. Bolesława Prusa 6 B/8. Oferta tej firmy spełnia warunki </w:t>
      </w:r>
      <w:r w:rsidRPr="0024628B">
        <w:rPr>
          <w:rFonts w:cs="Tahoma"/>
        </w:rPr>
        <w:t>zawarte w ogłoszeniu o zamówienie</w:t>
      </w:r>
      <w:r w:rsidR="002F7D43" w:rsidRPr="0024628B">
        <w:rPr>
          <w:rFonts w:cs="Tahoma"/>
        </w:rPr>
        <w:t xml:space="preserve"> </w:t>
      </w:r>
      <w:r w:rsidR="002F7D43" w:rsidRPr="0024628B">
        <w:rPr>
          <w:rFonts w:cs="Tahoma"/>
        </w:rPr>
        <w:br/>
        <w:t xml:space="preserve">i otrzymała największą  liczbę punktów  w </w:t>
      </w:r>
      <w:r w:rsidRPr="0024628B">
        <w:rPr>
          <w:rFonts w:cs="Tahoma"/>
        </w:rPr>
        <w:t>zakresie wskazanych w ogłoszeniu kryteriów oceny ofert.</w:t>
      </w:r>
    </w:p>
    <w:p w:rsidR="00300A36" w:rsidRPr="0024628B" w:rsidRDefault="0036641E" w:rsidP="0036641E">
      <w:pPr>
        <w:spacing w:after="0" w:line="360" w:lineRule="auto"/>
        <w:rPr>
          <w:rFonts w:eastAsia="Times New Roman"/>
          <w:lang w:eastAsia="pl-PL"/>
        </w:rPr>
      </w:pPr>
      <w:r w:rsidRPr="0024628B">
        <w:rPr>
          <w:rFonts w:eastAsia="Times New Roman"/>
          <w:lang w:eastAsia="pl-PL"/>
        </w:rPr>
        <w:t xml:space="preserve">Poniższa tabela przedstawia ocenę ofert:          </w:t>
      </w:r>
    </w:p>
    <w:p w:rsidR="00300A36" w:rsidRPr="0024628B" w:rsidRDefault="00300A36" w:rsidP="00300A36">
      <w:pPr>
        <w:pStyle w:val="Akapitzlist"/>
        <w:spacing w:after="0" w:line="240" w:lineRule="auto"/>
        <w:rPr>
          <w:rFonts w:ascii="Calibri" w:hAnsi="Calibri" w:cs="Tahoma"/>
        </w:rPr>
      </w:pPr>
    </w:p>
    <w:tbl>
      <w:tblPr>
        <w:tblStyle w:val="Tabela-Siatka"/>
        <w:tblW w:w="131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977"/>
        <w:gridCol w:w="3403"/>
      </w:tblGrid>
      <w:tr w:rsidR="002F7D43" w:rsidRPr="0024628B" w:rsidTr="002F7D43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>
            <w:pPr>
              <w:pStyle w:val="Tekstpodstawowy"/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 xml:space="preserve">Kryterium oceny </w:t>
            </w:r>
          </w:p>
          <w:p w:rsidR="002F7D43" w:rsidRPr="0024628B" w:rsidRDefault="002F7D43">
            <w:pPr>
              <w:pStyle w:val="Tekstpodstawowy"/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Cena   brutto – 80%/</w:t>
            </w:r>
          </w:p>
          <w:p w:rsidR="002F7D43" w:rsidRPr="0024628B" w:rsidRDefault="002F7D43">
            <w:pPr>
              <w:pStyle w:val="Tekstpodstawowy"/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PUNKTY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pStyle w:val="Tekstpodstawowy"/>
              <w:jc w:val="center"/>
              <w:rPr>
                <w:rFonts w:cs="Tahoma"/>
              </w:rPr>
            </w:pPr>
          </w:p>
          <w:p w:rsidR="002F7D43" w:rsidRPr="0024628B" w:rsidRDefault="002F7D43">
            <w:pPr>
              <w:pStyle w:val="Tekstpodstawowy"/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Kryterium: liczba osób przeznaczonych do obsługi kelnerskiej</w:t>
            </w:r>
          </w:p>
          <w:p w:rsidR="002F7D43" w:rsidRPr="0024628B" w:rsidRDefault="002F7D43">
            <w:pPr>
              <w:pStyle w:val="Tekstpodstawowy"/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– 20%/</w:t>
            </w:r>
          </w:p>
          <w:p w:rsidR="002F7D43" w:rsidRPr="0024628B" w:rsidRDefault="002F7D43">
            <w:pPr>
              <w:pStyle w:val="Tekstpodstawowy"/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PUNKTY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 w:rsidP="00354A2F">
            <w:pPr>
              <w:pStyle w:val="Tekstpodstawowy"/>
              <w:rPr>
                <w:rFonts w:cs="Tahoma"/>
              </w:rPr>
            </w:pPr>
            <w:r w:rsidRPr="0024628B">
              <w:rPr>
                <w:rFonts w:cs="Tahoma"/>
              </w:rPr>
              <w:t>Łączna ilość punktó</w:t>
            </w:r>
            <w:r w:rsidR="00354A2F" w:rsidRPr="0024628B">
              <w:rPr>
                <w:rFonts w:cs="Tahoma"/>
              </w:rPr>
              <w:t>w</w:t>
            </w:r>
          </w:p>
        </w:tc>
      </w:tr>
      <w:tr w:rsidR="002F7D43" w:rsidRPr="0024628B" w:rsidTr="002F7D43">
        <w:trPr>
          <w:trHeight w:val="1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SUBIEKT S.C.</w:t>
            </w:r>
          </w:p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Jerzy Wyrzykowski, Mariusz Krynicki</w:t>
            </w:r>
          </w:p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Pl. Ratuszowy 11,</w:t>
            </w:r>
          </w:p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58-500 Jelenia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11.800,00</w:t>
            </w:r>
            <w:r w:rsidR="0036641E" w:rsidRPr="0024628B">
              <w:rPr>
                <w:rFonts w:cs="Tahoma"/>
                <w:color w:val="000000"/>
              </w:rPr>
              <w:t>/</w:t>
            </w:r>
          </w:p>
          <w:p w:rsidR="0036641E" w:rsidRPr="0024628B" w:rsidRDefault="0036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64,40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6</w:t>
            </w:r>
            <w:r w:rsidR="0036641E" w:rsidRPr="0024628B">
              <w:rPr>
                <w:rFonts w:cs="Tahoma"/>
                <w:color w:val="000000"/>
              </w:rPr>
              <w:t>/</w:t>
            </w:r>
          </w:p>
          <w:p w:rsidR="0036641E" w:rsidRPr="0024628B" w:rsidRDefault="0036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36641E" w:rsidP="0036641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74,40</w:t>
            </w:r>
          </w:p>
        </w:tc>
      </w:tr>
      <w:tr w:rsidR="002F7D43" w:rsidRPr="0024628B" w:rsidTr="002F7D43">
        <w:trPr>
          <w:trHeight w:val="1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Galeria Smaku</w:t>
            </w:r>
          </w:p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Marian Wójcik</w:t>
            </w:r>
          </w:p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ul. Bolesława Prusa 6 B/8</w:t>
            </w:r>
          </w:p>
          <w:p w:rsidR="002F7D43" w:rsidRPr="0024628B" w:rsidRDefault="002F7D43">
            <w:pPr>
              <w:rPr>
                <w:rFonts w:cs="Tahoma"/>
              </w:rPr>
            </w:pPr>
            <w:r w:rsidRPr="0024628B">
              <w:rPr>
                <w:rFonts w:cs="Tahoma"/>
              </w:rPr>
              <w:t>58-260 Bielawa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9.500,00</w:t>
            </w:r>
            <w:r w:rsidR="0036641E" w:rsidRPr="0024628B">
              <w:rPr>
                <w:rFonts w:cs="Tahoma"/>
                <w:color w:val="000000"/>
              </w:rPr>
              <w:t>/</w:t>
            </w:r>
          </w:p>
          <w:p w:rsidR="0036641E" w:rsidRPr="0024628B" w:rsidRDefault="0036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7</w:t>
            </w:r>
            <w:r w:rsidR="0036641E" w:rsidRPr="0024628B">
              <w:rPr>
                <w:rFonts w:cs="Tahoma"/>
                <w:color w:val="000000"/>
              </w:rPr>
              <w:t>/</w:t>
            </w:r>
          </w:p>
          <w:p w:rsidR="0036641E" w:rsidRPr="0024628B" w:rsidRDefault="0036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36641E" w:rsidP="0036641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95,00</w:t>
            </w:r>
          </w:p>
        </w:tc>
      </w:tr>
      <w:tr w:rsidR="002F7D43" w:rsidRPr="0024628B" w:rsidTr="002F7D43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 w:rsidP="004B5D1D">
            <w:pPr>
              <w:jc w:val="both"/>
              <w:rPr>
                <w:rFonts w:cs="Tahoma"/>
              </w:rPr>
            </w:pPr>
            <w:proofErr w:type="spellStart"/>
            <w:r w:rsidRPr="0024628B">
              <w:rPr>
                <w:rFonts w:cs="Tahoma"/>
              </w:rPr>
              <w:t>Bio</w:t>
            </w:r>
            <w:proofErr w:type="spellEnd"/>
            <w:r w:rsidRPr="0024628B">
              <w:rPr>
                <w:rFonts w:cs="Tahoma"/>
              </w:rPr>
              <w:t xml:space="preserve"> Serwis Sp. z o.o.</w:t>
            </w:r>
          </w:p>
          <w:p w:rsidR="002F7D43" w:rsidRPr="0024628B" w:rsidRDefault="002F7D43" w:rsidP="004B5D1D">
            <w:pPr>
              <w:jc w:val="both"/>
              <w:rPr>
                <w:rFonts w:cs="Tahoma"/>
              </w:rPr>
            </w:pPr>
            <w:r w:rsidRPr="0024628B">
              <w:rPr>
                <w:rFonts w:cs="Tahoma"/>
              </w:rPr>
              <w:t>Ul. Jana Długosza 2-6</w:t>
            </w:r>
          </w:p>
          <w:p w:rsidR="002F7D43" w:rsidRPr="0024628B" w:rsidRDefault="002F7D43" w:rsidP="004B5D1D">
            <w:pPr>
              <w:jc w:val="both"/>
              <w:rPr>
                <w:rFonts w:cs="Tahoma"/>
              </w:rPr>
            </w:pPr>
            <w:r w:rsidRPr="0024628B">
              <w:rPr>
                <w:rFonts w:cs="Tahoma"/>
              </w:rPr>
              <w:t>51-162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13.800,00</w:t>
            </w:r>
            <w:r w:rsidR="0036641E" w:rsidRPr="0024628B">
              <w:rPr>
                <w:rFonts w:cs="Tahoma"/>
                <w:color w:val="000000"/>
              </w:rPr>
              <w:t>/</w:t>
            </w:r>
          </w:p>
          <w:p w:rsidR="0036641E" w:rsidRPr="0024628B" w:rsidRDefault="0036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55,07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5</w:t>
            </w:r>
            <w:r w:rsidR="0036641E" w:rsidRPr="0024628B">
              <w:rPr>
                <w:rFonts w:cs="Tahoma"/>
                <w:color w:val="000000"/>
              </w:rPr>
              <w:t>/</w:t>
            </w:r>
          </w:p>
          <w:p w:rsidR="0036641E" w:rsidRPr="0024628B" w:rsidRDefault="0036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36641E" w:rsidP="0036641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24628B">
              <w:rPr>
                <w:rFonts w:cs="Tahoma"/>
                <w:color w:val="000000"/>
              </w:rPr>
              <w:t>65,07</w:t>
            </w:r>
          </w:p>
        </w:tc>
      </w:tr>
      <w:tr w:rsidR="002F7D43" w:rsidRPr="0024628B" w:rsidTr="002F7D43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24628B" w:rsidRDefault="002F7D43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>
            <w:pPr>
              <w:jc w:val="both"/>
              <w:rPr>
                <w:rFonts w:cs="Tahoma"/>
              </w:rPr>
            </w:pPr>
            <w:proofErr w:type="spellStart"/>
            <w:r w:rsidRPr="0024628B">
              <w:rPr>
                <w:rFonts w:cs="Tahoma"/>
              </w:rPr>
              <w:t>Preemier</w:t>
            </w:r>
            <w:proofErr w:type="spellEnd"/>
            <w:r w:rsidRPr="0024628B">
              <w:rPr>
                <w:rFonts w:cs="Tahoma"/>
              </w:rPr>
              <w:t xml:space="preserve"> Sp. z o.o.</w:t>
            </w:r>
          </w:p>
          <w:p w:rsidR="002F7D43" w:rsidRPr="0024628B" w:rsidRDefault="002F7D43">
            <w:pPr>
              <w:jc w:val="both"/>
              <w:rPr>
                <w:rFonts w:cs="Tahoma"/>
              </w:rPr>
            </w:pPr>
            <w:r w:rsidRPr="0024628B">
              <w:rPr>
                <w:rFonts w:cs="Tahoma"/>
              </w:rPr>
              <w:t>ul. Wrocławska 12</w:t>
            </w:r>
          </w:p>
          <w:p w:rsidR="002F7D43" w:rsidRPr="0024628B" w:rsidRDefault="002F7D43">
            <w:pPr>
              <w:jc w:val="both"/>
              <w:rPr>
                <w:rFonts w:cs="Tahoma"/>
              </w:rPr>
            </w:pPr>
            <w:r w:rsidRPr="0024628B">
              <w:rPr>
                <w:rFonts w:cs="Tahoma"/>
              </w:rPr>
              <w:t>58-124 Marcinowice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 w:rsidP="00DB45BE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10.600,00</w:t>
            </w:r>
            <w:r w:rsidR="0036641E" w:rsidRPr="0024628B">
              <w:rPr>
                <w:rFonts w:cs="Tahoma"/>
              </w:rPr>
              <w:t>/</w:t>
            </w:r>
          </w:p>
          <w:p w:rsidR="0036641E" w:rsidRPr="0024628B" w:rsidRDefault="0036641E" w:rsidP="00DB45BE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71,70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2F7D43" w:rsidP="00DB45BE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7</w:t>
            </w:r>
            <w:r w:rsidR="0036641E" w:rsidRPr="0024628B">
              <w:rPr>
                <w:rFonts w:cs="Tahoma"/>
              </w:rPr>
              <w:t>/</w:t>
            </w:r>
          </w:p>
          <w:p w:rsidR="0036641E" w:rsidRPr="0024628B" w:rsidRDefault="0036641E" w:rsidP="00DB45BE">
            <w:pPr>
              <w:jc w:val="center"/>
              <w:rPr>
                <w:rFonts w:cs="Tahoma"/>
              </w:rPr>
            </w:pPr>
            <w:r w:rsidRPr="0024628B">
              <w:rPr>
                <w:rFonts w:cs="Tahoma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Pr="0024628B" w:rsidRDefault="0036641E" w:rsidP="0036641E">
            <w:pPr>
              <w:rPr>
                <w:rFonts w:cs="Tahoma"/>
              </w:rPr>
            </w:pPr>
            <w:r w:rsidRPr="0024628B">
              <w:rPr>
                <w:rFonts w:cs="Tahoma"/>
              </w:rPr>
              <w:t>86,70</w:t>
            </w:r>
          </w:p>
        </w:tc>
      </w:tr>
    </w:tbl>
    <w:p w:rsidR="00EE63C2" w:rsidRPr="0024628B" w:rsidRDefault="00EE63C2" w:rsidP="00906BAF">
      <w:pPr>
        <w:rPr>
          <w:rFonts w:cs="Tahoma"/>
        </w:rPr>
      </w:pPr>
    </w:p>
    <w:p w:rsidR="00DD116E" w:rsidRDefault="00DD116E" w:rsidP="00DD116E">
      <w:pPr>
        <w:rPr>
          <w:rFonts w:ascii="Tahoma" w:hAnsi="Tahoma" w:cs="Tahoma"/>
          <w:sz w:val="20"/>
          <w:szCs w:val="20"/>
        </w:rPr>
      </w:pPr>
    </w:p>
    <w:p w:rsidR="006003D7" w:rsidRDefault="006003D7" w:rsidP="00C21290">
      <w:pPr>
        <w:tabs>
          <w:tab w:val="left" w:pos="645"/>
          <w:tab w:val="left" w:pos="1365"/>
        </w:tabs>
        <w:rPr>
          <w:rFonts w:ascii="Tahoma" w:hAnsi="Tahoma" w:cs="Tahoma"/>
          <w:sz w:val="20"/>
          <w:szCs w:val="20"/>
        </w:rPr>
      </w:pPr>
    </w:p>
    <w:p w:rsidR="00EE63C2" w:rsidRDefault="00C21290" w:rsidP="00C21290">
      <w:pPr>
        <w:tabs>
          <w:tab w:val="left" w:pos="645"/>
          <w:tab w:val="left" w:pos="1365"/>
        </w:tabs>
      </w:pPr>
      <w:r>
        <w:tab/>
      </w:r>
      <w:r>
        <w:tab/>
      </w:r>
      <w:r w:rsidR="00002278">
        <w:tab/>
      </w:r>
    </w:p>
    <w:p w:rsidR="00DD116E" w:rsidRDefault="00DD116E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7D6C1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AD" w:rsidRDefault="00F956AD" w:rsidP="00FE69F7">
      <w:pPr>
        <w:spacing w:after="0" w:line="240" w:lineRule="auto"/>
      </w:pPr>
      <w:r>
        <w:separator/>
      </w:r>
    </w:p>
  </w:endnote>
  <w:endnote w:type="continuationSeparator" w:id="0">
    <w:p w:rsidR="00F956AD" w:rsidRDefault="00F956A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288B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4241C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62DA3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2DA3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62DA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2DA3">
      <w:rPr>
        <w:noProof/>
        <w:lang w:val="en-US" w:eastAsia="pl-PL"/>
      </w:rPr>
      <w:t xml:space="preserve">          </w:t>
    </w:r>
    <w:r w:rsidRPr="00062DA3">
      <w:rPr>
        <w:noProof/>
        <w:lang w:val="en-US" w:eastAsia="pl-PL"/>
      </w:rPr>
      <w:tab/>
      <w:t xml:space="preserve">          </w:t>
    </w:r>
  </w:p>
  <w:p w:rsidR="00DC6505" w:rsidRPr="00DC6505" w:rsidRDefault="00062DA3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AD" w:rsidRDefault="00F956AD" w:rsidP="00FE69F7">
      <w:pPr>
        <w:spacing w:after="0" w:line="240" w:lineRule="auto"/>
      </w:pPr>
      <w:r>
        <w:separator/>
      </w:r>
    </w:p>
  </w:footnote>
  <w:footnote w:type="continuationSeparator" w:id="0">
    <w:p w:rsidR="00F956AD" w:rsidRDefault="00F956A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3"/>
    <w:rsid w:val="00002278"/>
    <w:rsid w:val="00012C49"/>
    <w:rsid w:val="0004241C"/>
    <w:rsid w:val="000441CF"/>
    <w:rsid w:val="00054B3B"/>
    <w:rsid w:val="00055593"/>
    <w:rsid w:val="00062DA3"/>
    <w:rsid w:val="000A6CFA"/>
    <w:rsid w:val="000D6143"/>
    <w:rsid w:val="00132BD9"/>
    <w:rsid w:val="001757CF"/>
    <w:rsid w:val="002117A5"/>
    <w:rsid w:val="0023362D"/>
    <w:rsid w:val="00234513"/>
    <w:rsid w:val="0024628B"/>
    <w:rsid w:val="002A7FCB"/>
    <w:rsid w:val="002F3BF5"/>
    <w:rsid w:val="002F3BF9"/>
    <w:rsid w:val="002F7D43"/>
    <w:rsid w:val="00300A36"/>
    <w:rsid w:val="00302705"/>
    <w:rsid w:val="0032073F"/>
    <w:rsid w:val="00354A2F"/>
    <w:rsid w:val="0036641E"/>
    <w:rsid w:val="00384F22"/>
    <w:rsid w:val="00396193"/>
    <w:rsid w:val="003A41EE"/>
    <w:rsid w:val="003B7D07"/>
    <w:rsid w:val="0047206E"/>
    <w:rsid w:val="004B5D1D"/>
    <w:rsid w:val="00536685"/>
    <w:rsid w:val="00575045"/>
    <w:rsid w:val="00587F58"/>
    <w:rsid w:val="005D6F88"/>
    <w:rsid w:val="005F3799"/>
    <w:rsid w:val="006003D7"/>
    <w:rsid w:val="00603D97"/>
    <w:rsid w:val="00617A99"/>
    <w:rsid w:val="0067646E"/>
    <w:rsid w:val="0068202C"/>
    <w:rsid w:val="00692A60"/>
    <w:rsid w:val="00693980"/>
    <w:rsid w:val="006A5FA8"/>
    <w:rsid w:val="006C33AE"/>
    <w:rsid w:val="006C5C01"/>
    <w:rsid w:val="006C7AE6"/>
    <w:rsid w:val="0072197F"/>
    <w:rsid w:val="00721D94"/>
    <w:rsid w:val="00785514"/>
    <w:rsid w:val="007A3A6E"/>
    <w:rsid w:val="007B36D5"/>
    <w:rsid w:val="007B742E"/>
    <w:rsid w:val="007D6C12"/>
    <w:rsid w:val="007E2BA4"/>
    <w:rsid w:val="007E3FB8"/>
    <w:rsid w:val="00854256"/>
    <w:rsid w:val="008561D8"/>
    <w:rsid w:val="008700DE"/>
    <w:rsid w:val="00884330"/>
    <w:rsid w:val="008855CA"/>
    <w:rsid w:val="008A4682"/>
    <w:rsid w:val="008C6380"/>
    <w:rsid w:val="00906BAF"/>
    <w:rsid w:val="0096280A"/>
    <w:rsid w:val="009F2E4C"/>
    <w:rsid w:val="00A60C0D"/>
    <w:rsid w:val="00A75489"/>
    <w:rsid w:val="00A808F9"/>
    <w:rsid w:val="00AE16F9"/>
    <w:rsid w:val="00B241E8"/>
    <w:rsid w:val="00B719D5"/>
    <w:rsid w:val="00BA3333"/>
    <w:rsid w:val="00BF5444"/>
    <w:rsid w:val="00C21290"/>
    <w:rsid w:val="00CB1B12"/>
    <w:rsid w:val="00CD6F6C"/>
    <w:rsid w:val="00CF349E"/>
    <w:rsid w:val="00D12A43"/>
    <w:rsid w:val="00D13360"/>
    <w:rsid w:val="00D35BDE"/>
    <w:rsid w:val="00D5288B"/>
    <w:rsid w:val="00D56C8E"/>
    <w:rsid w:val="00D7338E"/>
    <w:rsid w:val="00DB45BE"/>
    <w:rsid w:val="00DC6505"/>
    <w:rsid w:val="00DD116E"/>
    <w:rsid w:val="00DE51D5"/>
    <w:rsid w:val="00DF17C7"/>
    <w:rsid w:val="00E21EC4"/>
    <w:rsid w:val="00EE63C2"/>
    <w:rsid w:val="00F2698E"/>
    <w:rsid w:val="00F37551"/>
    <w:rsid w:val="00F57FA5"/>
    <w:rsid w:val="00F76366"/>
    <w:rsid w:val="00F956AD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EE16B6-ED19-4508-8F36-EE79E69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00A36"/>
    <w:pPr>
      <w:spacing w:after="120" w:line="254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0A3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0A3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00A3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300A3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29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8</cp:revision>
  <cp:lastPrinted>2018-04-05T09:32:00Z</cp:lastPrinted>
  <dcterms:created xsi:type="dcterms:W3CDTF">2018-04-12T08:21:00Z</dcterms:created>
  <dcterms:modified xsi:type="dcterms:W3CDTF">2018-04-12T12:48:00Z</dcterms:modified>
</cp:coreProperties>
</file>