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23" w:rsidRDefault="00B051AE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 w:rsidRPr="00B051A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</w:t>
      </w:r>
    </w:p>
    <w:p w:rsidR="006B1123" w:rsidRDefault="006B1123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Wałbrzych, dnia 23 sierpnia  2018 r.</w:t>
      </w:r>
    </w:p>
    <w:p w:rsidR="006B1123" w:rsidRDefault="006B1123" w:rsidP="006B1123">
      <w:pPr>
        <w:pStyle w:val="khheader"/>
        <w:spacing w:line="240" w:lineRule="auto"/>
        <w:ind w:left="0"/>
        <w:jc w:val="left"/>
        <w:rPr>
          <w:rFonts w:asciiTheme="minorHAnsi" w:hAnsiTheme="minorHAnsi" w:cs="Tahoma"/>
          <w:bCs/>
          <w:color w:val="000000"/>
          <w:sz w:val="24"/>
          <w:szCs w:val="24"/>
        </w:rPr>
      </w:pPr>
    </w:p>
    <w:p w:rsidR="006B1123" w:rsidRDefault="006B1123" w:rsidP="006B1123">
      <w:pPr>
        <w:rPr>
          <w:rFonts w:asciiTheme="minorHAnsi" w:hAnsiTheme="minorHAnsi" w:cs="Tahoma"/>
          <w:bCs/>
          <w:color w:val="000000"/>
          <w:sz w:val="22"/>
          <w:szCs w:val="22"/>
        </w:rPr>
      </w:pPr>
      <w:r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</w:t>
      </w:r>
      <w:r w:rsidR="007A2A7F">
        <w:rPr>
          <w:rFonts w:asciiTheme="minorHAnsi" w:hAnsiTheme="minorHAnsi" w:cs="Tahoma"/>
          <w:bCs/>
          <w:color w:val="000000"/>
          <w:sz w:val="22"/>
          <w:szCs w:val="22"/>
        </w:rPr>
        <w:t xml:space="preserve">                   Zam. </w:t>
      </w:r>
      <w:proofErr w:type="spellStart"/>
      <w:r w:rsidR="007A2A7F">
        <w:rPr>
          <w:rFonts w:asciiTheme="minorHAnsi" w:hAnsiTheme="minorHAnsi" w:cs="Tahoma"/>
          <w:bCs/>
          <w:color w:val="000000"/>
          <w:sz w:val="22"/>
          <w:szCs w:val="22"/>
        </w:rPr>
        <w:t>Publ</w:t>
      </w:r>
      <w:proofErr w:type="spellEnd"/>
      <w:r w:rsidR="007A2A7F">
        <w:rPr>
          <w:rFonts w:asciiTheme="minorHAnsi" w:hAnsiTheme="minorHAnsi" w:cs="Tahoma"/>
          <w:bCs/>
          <w:color w:val="000000"/>
          <w:sz w:val="22"/>
          <w:szCs w:val="22"/>
        </w:rPr>
        <w:t>. 18</w:t>
      </w:r>
      <w:r>
        <w:rPr>
          <w:rFonts w:asciiTheme="minorHAnsi" w:hAnsiTheme="minorHAnsi" w:cs="Tahoma"/>
          <w:bCs/>
          <w:color w:val="000000"/>
          <w:sz w:val="22"/>
          <w:szCs w:val="22"/>
        </w:rPr>
        <w:t>/2018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</w:t>
      </w:r>
    </w:p>
    <w:p w:rsidR="006B1123" w:rsidRDefault="006B1123" w:rsidP="006B1123">
      <w:pPr>
        <w:ind w:left="708" w:firstLine="708"/>
        <w:jc w:val="both"/>
        <w:rPr>
          <w:rFonts w:asciiTheme="minorHAnsi" w:eastAsia="Calibr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</w:t>
      </w:r>
    </w:p>
    <w:p w:rsidR="006B1123" w:rsidRPr="00580A99" w:rsidRDefault="006B1123" w:rsidP="00580A99">
      <w:pPr>
        <w:ind w:left="225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DOZ/AKM/Z.P.18/</w:t>
      </w:r>
      <w:r w:rsidR="00D2419C">
        <w:rPr>
          <w:rFonts w:asciiTheme="minorHAnsi" w:hAnsiTheme="minorHAnsi" w:cs="Tahoma"/>
          <w:sz w:val="22"/>
          <w:szCs w:val="22"/>
        </w:rPr>
        <w:t>2540/06</w:t>
      </w:r>
      <w:r>
        <w:rPr>
          <w:rFonts w:asciiTheme="minorHAnsi" w:hAnsiTheme="minorHAnsi" w:cs="Tahoma"/>
          <w:sz w:val="22"/>
          <w:szCs w:val="22"/>
        </w:rPr>
        <w:t>/2018</w:t>
      </w:r>
    </w:p>
    <w:p w:rsidR="006B1123" w:rsidRDefault="006B1123" w:rsidP="006B1123">
      <w:pPr>
        <w:ind w:left="225"/>
        <w:jc w:val="center"/>
      </w:pPr>
      <w:r>
        <w:t xml:space="preserve">                                                                     </w:t>
      </w:r>
    </w:p>
    <w:p w:rsidR="006B1123" w:rsidRDefault="006B1123" w:rsidP="006B1123">
      <w:pPr>
        <w:ind w:left="708" w:firstLine="708"/>
        <w:jc w:val="both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6B1123" w:rsidRDefault="006B1123" w:rsidP="006B1123">
      <w:pPr>
        <w:widowControl w:val="0"/>
        <w:suppressAutoHyphens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INFORMACJA Z OTWARCIA OFERT </w:t>
      </w:r>
    </w:p>
    <w:p w:rsidR="006B1123" w:rsidRDefault="006B1123" w:rsidP="006B1123">
      <w:pPr>
        <w:widowControl w:val="0"/>
        <w:tabs>
          <w:tab w:val="left" w:pos="284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6B1123" w:rsidRDefault="006B1123" w:rsidP="006B1123">
      <w:pPr>
        <w:widowControl w:val="0"/>
        <w:suppressAutoHyphens/>
        <w:jc w:val="both"/>
        <w:rPr>
          <w:rFonts w:ascii="Tahoma" w:hAnsi="Tahoma" w:cs="Tahoma"/>
        </w:rPr>
      </w:pPr>
      <w:r>
        <w:rPr>
          <w:rFonts w:asciiTheme="minorHAnsi" w:hAnsiTheme="minorHAnsi"/>
          <w:sz w:val="22"/>
          <w:szCs w:val="22"/>
        </w:rPr>
        <w:t xml:space="preserve">Dot. </w:t>
      </w:r>
      <w:r>
        <w:rPr>
          <w:rFonts w:asciiTheme="minorHAnsi" w:hAnsiTheme="minorHAnsi" w:cs="Tahoma"/>
          <w:sz w:val="22"/>
          <w:szCs w:val="22"/>
        </w:rPr>
        <w:t xml:space="preserve"> przetargu nieograniczonego </w:t>
      </w:r>
      <w:r>
        <w:rPr>
          <w:rFonts w:ascii="Tahoma" w:hAnsi="Tahoma" w:cs="Tahoma"/>
        </w:rPr>
        <w:t>na dostawę materiałów eksploatacyjnych do urządzeń drukujących dla Dolnośląskiego Wojewódzkiego Urzędu Pracy.</w:t>
      </w:r>
    </w:p>
    <w:p w:rsidR="006B1123" w:rsidRDefault="006B1123" w:rsidP="006B1123">
      <w:pPr>
        <w:widowControl w:val="0"/>
        <w:suppressAutoHyphens/>
        <w:jc w:val="both"/>
        <w:rPr>
          <w:rFonts w:asciiTheme="minorHAnsi" w:hAnsiTheme="minorHAnsi" w:cs="Tahoma"/>
          <w:sz w:val="22"/>
          <w:szCs w:val="22"/>
        </w:rPr>
      </w:pPr>
    </w:p>
    <w:p w:rsidR="006B1123" w:rsidRDefault="006B1123" w:rsidP="006B1123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</w:p>
    <w:p w:rsidR="006B1123" w:rsidRDefault="006B1123" w:rsidP="006B1123">
      <w:pPr>
        <w:widowControl w:val="0"/>
        <w:suppressAutoHyphens/>
        <w:spacing w:after="200" w:line="276" w:lineRule="auto"/>
        <w:contextualSpacing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Zgodnie z treścią SIWZ otwarcie ofert odbyło się w dniu  22 sierpnia  2018r o godz. 11:00 w siedzibie Zamawiającego w Wałbrzychu, ul. Ogrodowa 5b.</w:t>
      </w:r>
    </w:p>
    <w:p w:rsidR="006B1123" w:rsidRDefault="006B1123" w:rsidP="006B1123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Zamawiający zamierza przeznaczyć na sfinansowanie zamówienia : 60.000,00 zł brutto.</w:t>
      </w:r>
    </w:p>
    <w:p w:rsidR="006B1123" w:rsidRDefault="006B1123" w:rsidP="006B1123">
      <w:pPr>
        <w:pStyle w:val="Akapitzlist"/>
        <w:numPr>
          <w:ilvl w:val="0"/>
          <w:numId w:val="31"/>
        </w:numPr>
        <w:contextualSpacing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Do upływu terminu składania ofert  złożono  8 ofert.</w:t>
      </w:r>
    </w:p>
    <w:p w:rsidR="001A0975" w:rsidRDefault="006B1123" w:rsidP="00D2419C">
      <w:pPr>
        <w:rPr>
          <w:rFonts w:asciiTheme="minorHAnsi" w:hAnsiTheme="minorHAnsi" w:cs="Tahoma"/>
          <w:bCs/>
          <w:color w:val="000000"/>
          <w:sz w:val="24"/>
          <w:szCs w:val="24"/>
        </w:rPr>
      </w:pPr>
      <w:r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D2419C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</w:t>
      </w:r>
      <w:r w:rsidR="005E557A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                                                  </w:t>
      </w:r>
      <w:r w:rsidR="00586D0E">
        <w:rPr>
          <w:rFonts w:asciiTheme="minorHAnsi" w:hAnsiTheme="minorHAnsi" w:cs="Tahoma"/>
          <w:bCs/>
          <w:color w:val="000000"/>
          <w:sz w:val="24"/>
          <w:szCs w:val="24"/>
        </w:rPr>
        <w:t xml:space="preserve">                              </w:t>
      </w:r>
      <w:r w:rsidR="005E557A">
        <w:rPr>
          <w:rFonts w:asciiTheme="minorHAnsi" w:hAnsiTheme="minorHAnsi" w:cs="Tahoma"/>
          <w:bCs/>
          <w:color w:val="000000"/>
          <w:sz w:val="24"/>
          <w:szCs w:val="24"/>
        </w:rPr>
        <w:t xml:space="preserve"> </w:t>
      </w:r>
    </w:p>
    <w:p w:rsidR="00B051AE" w:rsidRPr="00B051AE" w:rsidRDefault="00B051AE" w:rsidP="00C65539">
      <w:pPr>
        <w:widowControl w:val="0"/>
        <w:suppressAutoHyphens/>
        <w:jc w:val="center"/>
        <w:rPr>
          <w:b/>
          <w:sz w:val="24"/>
          <w:szCs w:val="24"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11"/>
        <w:gridCol w:w="2831"/>
        <w:gridCol w:w="2414"/>
        <w:gridCol w:w="2408"/>
        <w:gridCol w:w="2268"/>
      </w:tblGrid>
      <w:tr w:rsidR="00804832" w:rsidRPr="00B051AE" w:rsidTr="00416A7C">
        <w:trPr>
          <w:trHeight w:val="14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804832" w:rsidRDefault="0080483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04832">
              <w:rPr>
                <w:rFonts w:ascii="Tahoma" w:hAnsi="Tahoma" w:cs="Tahoma"/>
                <w:sz w:val="16"/>
                <w:szCs w:val="16"/>
              </w:rPr>
              <w:t>Numer oferty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Default="008C2B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04832" w:rsidRPr="008C2B0B" w:rsidRDefault="00804832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>Nazwa (firma)</w:t>
            </w:r>
            <w:r w:rsidRPr="008C2B0B">
              <w:rPr>
                <w:rFonts w:ascii="Tahoma" w:hAnsi="Tahoma" w:cs="Tahoma"/>
                <w:b/>
                <w:sz w:val="16"/>
                <w:szCs w:val="16"/>
              </w:rPr>
              <w:br/>
              <w:t xml:space="preserve"> i adres wykonawcy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B0B" w:rsidRDefault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 xml:space="preserve">Kryterium oceny </w:t>
            </w:r>
          </w:p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 xml:space="preserve">Cena   </w:t>
            </w:r>
            <w:r w:rsidR="008C2B0B">
              <w:rPr>
                <w:rFonts w:ascii="Tahoma" w:hAnsi="Tahoma" w:cs="Tahoma"/>
                <w:b/>
                <w:sz w:val="16"/>
                <w:szCs w:val="16"/>
              </w:rPr>
              <w:t xml:space="preserve">brutto </w:t>
            </w:r>
            <w:r w:rsidR="006B1123">
              <w:rPr>
                <w:rFonts w:ascii="Tahoma" w:hAnsi="Tahoma" w:cs="Tahoma"/>
                <w:b/>
                <w:sz w:val="16"/>
                <w:szCs w:val="16"/>
              </w:rPr>
              <w:t>w złotych</w:t>
            </w:r>
            <w:r w:rsidR="008C2B0B">
              <w:rPr>
                <w:rFonts w:ascii="Tahoma" w:hAnsi="Tahoma" w:cs="Tahoma"/>
                <w:b/>
                <w:sz w:val="16"/>
                <w:szCs w:val="16"/>
              </w:rPr>
              <w:t>– 6</w:t>
            </w:r>
            <w:r w:rsidRPr="008C2B0B">
              <w:rPr>
                <w:rFonts w:ascii="Tahoma" w:hAnsi="Tahoma" w:cs="Tahoma"/>
                <w:b/>
                <w:sz w:val="16"/>
                <w:szCs w:val="16"/>
              </w:rPr>
              <w:t>0%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  <w:p w:rsidR="008C2B0B" w:rsidRDefault="00804832" w:rsidP="00B051A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 xml:space="preserve">Kryterium </w:t>
            </w:r>
            <w:r w:rsidR="008C2B0B">
              <w:rPr>
                <w:rFonts w:ascii="Tahoma" w:hAnsi="Tahoma" w:cs="Tahoma"/>
                <w:b/>
                <w:sz w:val="16"/>
                <w:szCs w:val="16"/>
              </w:rPr>
              <w:t>oceny</w:t>
            </w:r>
          </w:p>
          <w:p w:rsidR="00804832" w:rsidRPr="008C2B0B" w:rsidRDefault="00586D0E" w:rsidP="00B051AE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Termin gwarancji jakości</w:t>
            </w:r>
            <w:r w:rsidR="0058661D">
              <w:rPr>
                <w:rFonts w:ascii="Tahoma" w:hAnsi="Tahoma" w:cs="Tahoma"/>
                <w:b/>
                <w:sz w:val="16"/>
                <w:szCs w:val="16"/>
              </w:rPr>
              <w:t xml:space="preserve"> w miesiącach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– 5</w:t>
            </w:r>
            <w:r w:rsidR="00804832" w:rsidRPr="008C2B0B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  <w:p w:rsidR="00804832" w:rsidRPr="008C2B0B" w:rsidRDefault="00804832">
            <w:pPr>
              <w:pStyle w:val="Tekstpodstawowy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0B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2B0B" w:rsidRDefault="00804832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C2B0B">
              <w:rPr>
                <w:rFonts w:ascii="Tahoma" w:hAnsi="Tahoma" w:cs="Tahoma"/>
                <w:b/>
                <w:sz w:val="16"/>
                <w:szCs w:val="16"/>
              </w:rPr>
              <w:t>Kryterium</w:t>
            </w:r>
            <w:r w:rsidR="008C2B0B">
              <w:rPr>
                <w:rFonts w:ascii="Tahoma" w:hAnsi="Tahoma" w:cs="Tahoma"/>
                <w:b/>
                <w:sz w:val="16"/>
                <w:szCs w:val="16"/>
              </w:rPr>
              <w:t xml:space="preserve"> oceny</w:t>
            </w:r>
          </w:p>
          <w:p w:rsidR="00804832" w:rsidRPr="008C2B0B" w:rsidRDefault="008C2B0B" w:rsidP="008C2B0B">
            <w:pPr>
              <w:pStyle w:val="Tekstpodstawowy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Oferowany tusz/toner– 3</w:t>
            </w:r>
            <w:r w:rsidR="00586D0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804832" w:rsidRPr="008C2B0B">
              <w:rPr>
                <w:rFonts w:ascii="Tahoma" w:hAnsi="Tahoma" w:cs="Tahoma"/>
                <w:b/>
                <w:sz w:val="16"/>
                <w:szCs w:val="16"/>
              </w:rPr>
              <w:t>%</w:t>
            </w:r>
          </w:p>
        </w:tc>
      </w:tr>
      <w:tr w:rsidR="00804832" w:rsidRPr="00B051AE" w:rsidTr="00CC2659">
        <w:trPr>
          <w:trHeight w:val="99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2E009B" w:rsidRDefault="00804832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t>1</w:t>
            </w:r>
            <w:r w:rsidR="002E009B" w:rsidRPr="002E009B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EC" w:rsidRDefault="00CC2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KOMTECH S.C.</w:t>
            </w:r>
          </w:p>
          <w:p w:rsidR="00CC2659" w:rsidRDefault="00CC2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Wojska Polskiego 8,</w:t>
            </w:r>
          </w:p>
          <w:p w:rsidR="00CC2659" w:rsidRPr="00B051AE" w:rsidRDefault="00CC2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43-190 Mikołów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6B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27242,04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8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24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6B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49 sztuk</w:t>
            </w:r>
          </w:p>
        </w:tc>
      </w:tr>
      <w:tr w:rsidR="00804832" w:rsidRPr="00B051AE" w:rsidTr="00CC2659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32" w:rsidRPr="002E009B" w:rsidRDefault="00804832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t>2</w:t>
            </w:r>
            <w:r w:rsidR="002E009B" w:rsidRPr="002E009B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EC" w:rsidRDefault="00CC2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TMB Sp. z o.o.</w:t>
            </w:r>
          </w:p>
          <w:p w:rsidR="00CC2659" w:rsidRDefault="00CC2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Piastowska 202</w:t>
            </w:r>
          </w:p>
          <w:p w:rsidR="00CC2659" w:rsidRPr="00B051AE" w:rsidRDefault="00CC265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42-202 Częstochowa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6B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33158,40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5866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32" w:rsidRPr="00B051AE" w:rsidRDefault="006B11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80 sztuk</w:t>
            </w:r>
          </w:p>
        </w:tc>
      </w:tr>
      <w:tr w:rsidR="007632CF" w:rsidTr="007632CF">
        <w:tc>
          <w:tcPr>
            <w:tcW w:w="711" w:type="dxa"/>
          </w:tcPr>
          <w:p w:rsidR="007632CF" w:rsidRPr="002E009B" w:rsidRDefault="00F007EC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t>3</w:t>
            </w:r>
            <w:r w:rsidR="002E009B" w:rsidRPr="002E009B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</w:tcPr>
          <w:p w:rsidR="00416A7C" w:rsidRPr="006C6F48" w:rsidRDefault="00416A7C" w:rsidP="00416A7C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GOLDEN LINE</w:t>
            </w:r>
          </w:p>
          <w:p w:rsidR="00416A7C" w:rsidRPr="006C6F48" w:rsidRDefault="00416A7C" w:rsidP="00416A7C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 xml:space="preserve">Paweł </w:t>
            </w:r>
            <w:proofErr w:type="spellStart"/>
            <w:r w:rsidRPr="006C6F48">
              <w:rPr>
                <w:rFonts w:ascii="Tahoma" w:hAnsi="Tahoma" w:cs="Tahoma"/>
              </w:rPr>
              <w:t>Dostych</w:t>
            </w:r>
            <w:proofErr w:type="spellEnd"/>
          </w:p>
          <w:p w:rsidR="00416A7C" w:rsidRPr="006C6F48" w:rsidRDefault="002E009B" w:rsidP="00416A7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</w:t>
            </w:r>
            <w:r w:rsidR="00416A7C" w:rsidRPr="006C6F48">
              <w:rPr>
                <w:rFonts w:ascii="Tahoma" w:hAnsi="Tahoma" w:cs="Tahoma"/>
              </w:rPr>
              <w:t>l. Krakowska 150</w:t>
            </w:r>
          </w:p>
          <w:p w:rsidR="00416A7C" w:rsidRDefault="00416A7C" w:rsidP="00416A7C">
            <w:pPr>
              <w:jc w:val="both"/>
              <w:rPr>
                <w:rFonts w:ascii="Tahoma" w:hAnsi="Tahoma" w:cs="Tahoma"/>
              </w:rPr>
            </w:pPr>
            <w:r w:rsidRPr="006C6F48">
              <w:rPr>
                <w:rFonts w:ascii="Tahoma" w:hAnsi="Tahoma" w:cs="Tahoma"/>
              </w:rPr>
              <w:t>35-506</w:t>
            </w:r>
            <w:r w:rsidR="00727F3E">
              <w:rPr>
                <w:rFonts w:ascii="Tahoma" w:hAnsi="Tahoma" w:cs="Tahoma"/>
              </w:rPr>
              <w:t xml:space="preserve"> Rzeszów</w:t>
            </w:r>
          </w:p>
          <w:p w:rsidR="005E557A" w:rsidRPr="00F007EC" w:rsidRDefault="005E557A" w:rsidP="00416A7C">
            <w:pPr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7278F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47584,03</w:t>
            </w:r>
          </w:p>
        </w:tc>
        <w:tc>
          <w:tcPr>
            <w:tcW w:w="2408" w:type="dxa"/>
          </w:tcPr>
          <w:p w:rsidR="007632CF" w:rsidRPr="0057278F" w:rsidRDefault="0058661D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</w:p>
        </w:tc>
        <w:tc>
          <w:tcPr>
            <w:tcW w:w="2268" w:type="dxa"/>
          </w:tcPr>
          <w:p w:rsidR="007632CF" w:rsidRPr="0057278F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84 sztuki</w:t>
            </w:r>
          </w:p>
        </w:tc>
      </w:tr>
      <w:tr w:rsidR="007632CF" w:rsidTr="00CC2659">
        <w:trPr>
          <w:trHeight w:val="1324"/>
        </w:trPr>
        <w:tc>
          <w:tcPr>
            <w:tcW w:w="711" w:type="dxa"/>
          </w:tcPr>
          <w:p w:rsidR="007632CF" w:rsidRPr="002E009B" w:rsidRDefault="00F007EC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t>4</w:t>
            </w:r>
            <w:r w:rsidR="002E009B" w:rsidRPr="002E009B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</w:tcPr>
          <w:p w:rsidR="00416A7C" w:rsidRDefault="00CC2659" w:rsidP="006C6F48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Multikom</w:t>
            </w:r>
            <w:proofErr w:type="spellEnd"/>
            <w:r>
              <w:rPr>
                <w:rFonts w:ascii="Tahoma" w:hAnsi="Tahoma" w:cs="Tahoma"/>
              </w:rPr>
              <w:t xml:space="preserve"> </w:t>
            </w:r>
          </w:p>
          <w:p w:rsidR="00CC2659" w:rsidRDefault="00CC2659" w:rsidP="006C6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Adam </w:t>
            </w:r>
            <w:proofErr w:type="spellStart"/>
            <w:r>
              <w:rPr>
                <w:rFonts w:ascii="Tahoma" w:hAnsi="Tahoma" w:cs="Tahoma"/>
              </w:rPr>
              <w:t>Papierski</w:t>
            </w:r>
            <w:proofErr w:type="spellEnd"/>
          </w:p>
          <w:p w:rsidR="00CC2659" w:rsidRDefault="00CC2659" w:rsidP="006C6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Fabryczna 15,</w:t>
            </w:r>
          </w:p>
          <w:p w:rsidR="00416A7C" w:rsidRPr="00F007EC" w:rsidRDefault="00CC2659" w:rsidP="006C6F4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85-741 Bydgoszcz</w:t>
            </w:r>
          </w:p>
        </w:tc>
        <w:tc>
          <w:tcPr>
            <w:tcW w:w="2414" w:type="dxa"/>
          </w:tcPr>
          <w:p w:rsidR="007632CF" w:rsidRPr="007450BE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37223,01</w:t>
            </w:r>
          </w:p>
        </w:tc>
        <w:tc>
          <w:tcPr>
            <w:tcW w:w="2408" w:type="dxa"/>
          </w:tcPr>
          <w:p w:rsidR="007632CF" w:rsidRPr="007450BE" w:rsidRDefault="0058661D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</w:p>
        </w:tc>
        <w:tc>
          <w:tcPr>
            <w:tcW w:w="2268" w:type="dxa"/>
          </w:tcPr>
          <w:p w:rsidR="007632CF" w:rsidRPr="007450BE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stuk</w:t>
            </w:r>
          </w:p>
        </w:tc>
      </w:tr>
      <w:tr w:rsidR="007632CF" w:rsidTr="00CC2659">
        <w:trPr>
          <w:trHeight w:val="1116"/>
        </w:trPr>
        <w:tc>
          <w:tcPr>
            <w:tcW w:w="711" w:type="dxa"/>
          </w:tcPr>
          <w:p w:rsidR="007632CF" w:rsidRPr="002E009B" w:rsidRDefault="006C6F48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lastRenderedPageBreak/>
              <w:t>5.</w:t>
            </w:r>
          </w:p>
        </w:tc>
        <w:tc>
          <w:tcPr>
            <w:tcW w:w="2831" w:type="dxa"/>
          </w:tcPr>
          <w:p w:rsidR="00416A7C" w:rsidRDefault="00CC2659" w:rsidP="006C6F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PRAXIS </w:t>
            </w:r>
            <w:proofErr w:type="spellStart"/>
            <w:r>
              <w:rPr>
                <w:rFonts w:ascii="Tahoma" w:hAnsi="Tahoma" w:cs="Tahoma"/>
              </w:rPr>
              <w:t>Łódz</w:t>
            </w:r>
            <w:proofErr w:type="spellEnd"/>
          </w:p>
          <w:p w:rsidR="00CC2659" w:rsidRDefault="00CC2659" w:rsidP="006C6F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Wólczańska 66,</w:t>
            </w:r>
          </w:p>
          <w:p w:rsidR="00416A7C" w:rsidRDefault="00CC2659" w:rsidP="006C6F4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90-516 Łódź</w:t>
            </w:r>
          </w:p>
          <w:p w:rsidR="00416A7C" w:rsidRPr="006C6F48" w:rsidRDefault="00416A7C" w:rsidP="006C6F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E557A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38950,41</w:t>
            </w:r>
          </w:p>
        </w:tc>
        <w:tc>
          <w:tcPr>
            <w:tcW w:w="2408" w:type="dxa"/>
          </w:tcPr>
          <w:p w:rsidR="007632CF" w:rsidRPr="005E557A" w:rsidRDefault="0058661D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632CF" w:rsidRPr="005E557A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sztuk</w:t>
            </w:r>
          </w:p>
        </w:tc>
      </w:tr>
      <w:tr w:rsidR="007632CF" w:rsidTr="007632CF">
        <w:tc>
          <w:tcPr>
            <w:tcW w:w="711" w:type="dxa"/>
          </w:tcPr>
          <w:p w:rsidR="007632CF" w:rsidRPr="002E009B" w:rsidRDefault="006C6F48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t>6</w:t>
            </w:r>
            <w:r w:rsidR="00416A7C" w:rsidRPr="002E009B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</w:tcPr>
          <w:p w:rsidR="00416A7C" w:rsidRDefault="00416A7C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DMD S.C.</w:t>
            </w:r>
          </w:p>
          <w:p w:rsidR="00416A7C" w:rsidRDefault="00416A7C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Paweł </w:t>
            </w:r>
            <w:proofErr w:type="spellStart"/>
            <w:r>
              <w:rPr>
                <w:rFonts w:ascii="Tahoma" w:hAnsi="Tahoma" w:cs="Tahoma"/>
              </w:rPr>
              <w:t>Miturski</w:t>
            </w:r>
            <w:proofErr w:type="spellEnd"/>
            <w:r>
              <w:rPr>
                <w:rFonts w:ascii="Tahoma" w:hAnsi="Tahoma" w:cs="Tahoma"/>
              </w:rPr>
              <w:t xml:space="preserve">, Dorota </w:t>
            </w:r>
            <w:proofErr w:type="spellStart"/>
            <w:r>
              <w:rPr>
                <w:rFonts w:ascii="Tahoma" w:hAnsi="Tahoma" w:cs="Tahoma"/>
              </w:rPr>
              <w:t>Miturska</w:t>
            </w:r>
            <w:proofErr w:type="spellEnd"/>
          </w:p>
          <w:p w:rsidR="00416A7C" w:rsidRDefault="00416A7C" w:rsidP="00416A7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Ul. </w:t>
            </w:r>
            <w:proofErr w:type="spellStart"/>
            <w:r>
              <w:rPr>
                <w:rFonts w:ascii="Tahoma" w:hAnsi="Tahoma" w:cs="Tahoma"/>
              </w:rPr>
              <w:t>Staroniwska</w:t>
            </w:r>
            <w:proofErr w:type="spellEnd"/>
            <w:r>
              <w:rPr>
                <w:rFonts w:ascii="Tahoma" w:hAnsi="Tahoma" w:cs="Tahoma"/>
              </w:rPr>
              <w:t xml:space="preserve"> 41B</w:t>
            </w:r>
          </w:p>
          <w:p w:rsidR="006C6F48" w:rsidRDefault="00416A7C" w:rsidP="00416A7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35-101 Rzeszów</w:t>
            </w:r>
          </w:p>
          <w:p w:rsidR="005E557A" w:rsidRPr="006C6F48" w:rsidRDefault="005E557A" w:rsidP="006C6F48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7450BE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36116,49</w:t>
            </w:r>
          </w:p>
        </w:tc>
        <w:tc>
          <w:tcPr>
            <w:tcW w:w="2408" w:type="dxa"/>
          </w:tcPr>
          <w:p w:rsidR="007632CF" w:rsidRPr="007450BE" w:rsidRDefault="0058661D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2268" w:type="dxa"/>
          </w:tcPr>
          <w:p w:rsidR="007632CF" w:rsidRPr="007450BE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80 sztuk</w:t>
            </w:r>
          </w:p>
        </w:tc>
      </w:tr>
      <w:tr w:rsidR="007632CF" w:rsidTr="007632CF">
        <w:tc>
          <w:tcPr>
            <w:tcW w:w="711" w:type="dxa"/>
          </w:tcPr>
          <w:p w:rsidR="007632CF" w:rsidRPr="002E009B" w:rsidRDefault="006C6F48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t>7.</w:t>
            </w:r>
          </w:p>
        </w:tc>
        <w:tc>
          <w:tcPr>
            <w:tcW w:w="2831" w:type="dxa"/>
          </w:tcPr>
          <w:p w:rsidR="0076484E" w:rsidRDefault="00CC2659" w:rsidP="00416A7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Pryzmat</w:t>
            </w:r>
            <w:r w:rsidR="00266BB4">
              <w:rPr>
                <w:rFonts w:ascii="Tahoma" w:hAnsi="Tahoma" w:cs="Tahoma"/>
              </w:rPr>
              <w:t xml:space="preserve"> Sp. z o.o., sp.k. o/Wałbrzych</w:t>
            </w:r>
          </w:p>
          <w:p w:rsidR="00266BB4" w:rsidRDefault="00266BB4" w:rsidP="00416A7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Gdańska 8,</w:t>
            </w:r>
          </w:p>
          <w:p w:rsidR="00266BB4" w:rsidRDefault="00266BB4" w:rsidP="00416A7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 Wałbrzych</w:t>
            </w:r>
          </w:p>
          <w:p w:rsidR="00266BB4" w:rsidRDefault="00266BB4" w:rsidP="00416A7C">
            <w:pPr>
              <w:jc w:val="both"/>
              <w:rPr>
                <w:rFonts w:ascii="Tahoma" w:hAnsi="Tahoma" w:cs="Tahoma"/>
              </w:rPr>
            </w:pPr>
          </w:p>
          <w:p w:rsidR="00416A7C" w:rsidRDefault="00416A7C" w:rsidP="00416A7C">
            <w:pPr>
              <w:jc w:val="both"/>
              <w:rPr>
                <w:rFonts w:ascii="Tahoma" w:hAnsi="Tahoma" w:cs="Tahoma"/>
              </w:rPr>
            </w:pPr>
          </w:p>
          <w:p w:rsidR="00416A7C" w:rsidRPr="006C6F48" w:rsidRDefault="00416A7C" w:rsidP="00416A7C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5E557A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46689,08</w:t>
            </w:r>
          </w:p>
        </w:tc>
        <w:tc>
          <w:tcPr>
            <w:tcW w:w="2408" w:type="dxa"/>
          </w:tcPr>
          <w:p w:rsidR="007632CF" w:rsidRPr="005E557A" w:rsidRDefault="0058661D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</w:p>
        </w:tc>
        <w:tc>
          <w:tcPr>
            <w:tcW w:w="2268" w:type="dxa"/>
          </w:tcPr>
          <w:p w:rsidR="007632CF" w:rsidRPr="005E557A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 sztuk</w:t>
            </w:r>
          </w:p>
        </w:tc>
      </w:tr>
      <w:tr w:rsidR="007632CF" w:rsidRPr="001A46ED" w:rsidTr="007632CF">
        <w:tc>
          <w:tcPr>
            <w:tcW w:w="711" w:type="dxa"/>
          </w:tcPr>
          <w:p w:rsidR="007632CF" w:rsidRPr="002E009B" w:rsidRDefault="001A46ED" w:rsidP="002E009B">
            <w:pPr>
              <w:jc w:val="center"/>
              <w:rPr>
                <w:rFonts w:ascii="Tahoma" w:hAnsi="Tahoma" w:cs="Tahoma"/>
              </w:rPr>
            </w:pPr>
            <w:r w:rsidRPr="002E009B">
              <w:rPr>
                <w:rFonts w:ascii="Tahoma" w:hAnsi="Tahoma" w:cs="Tahoma"/>
              </w:rPr>
              <w:t>8</w:t>
            </w:r>
            <w:r w:rsidR="002E009B" w:rsidRPr="002E009B">
              <w:rPr>
                <w:rFonts w:ascii="Tahoma" w:hAnsi="Tahoma" w:cs="Tahoma"/>
              </w:rPr>
              <w:t>.</w:t>
            </w:r>
          </w:p>
        </w:tc>
        <w:tc>
          <w:tcPr>
            <w:tcW w:w="2831" w:type="dxa"/>
          </w:tcPr>
          <w:p w:rsidR="0076484E" w:rsidRDefault="001A0975" w:rsidP="001A09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PH SPOKO Szostak</w:t>
            </w:r>
          </w:p>
          <w:p w:rsidR="001A0975" w:rsidRDefault="001A0975" w:rsidP="001A09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Spółka Jawna</w:t>
            </w:r>
          </w:p>
          <w:p w:rsidR="001A0975" w:rsidRDefault="001A0975" w:rsidP="001A09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ul. Lotników 3E</w:t>
            </w:r>
          </w:p>
          <w:p w:rsidR="001A0975" w:rsidRDefault="001A0975" w:rsidP="001A0975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58-300</w:t>
            </w:r>
            <w:r w:rsidR="00727F3E">
              <w:rPr>
                <w:rFonts w:ascii="Tahoma" w:hAnsi="Tahoma" w:cs="Tahoma"/>
              </w:rPr>
              <w:t xml:space="preserve"> Wałbrzych</w:t>
            </w:r>
          </w:p>
          <w:p w:rsidR="001A0975" w:rsidRPr="00266BB4" w:rsidRDefault="001A0975" w:rsidP="001A0975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414" w:type="dxa"/>
          </w:tcPr>
          <w:p w:rsidR="007632CF" w:rsidRPr="00266BB4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16295,46</w:t>
            </w:r>
          </w:p>
        </w:tc>
        <w:tc>
          <w:tcPr>
            <w:tcW w:w="2408" w:type="dxa"/>
          </w:tcPr>
          <w:p w:rsidR="007632CF" w:rsidRPr="00266BB4" w:rsidRDefault="0058661D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18 </w:t>
            </w:r>
          </w:p>
        </w:tc>
        <w:tc>
          <w:tcPr>
            <w:tcW w:w="2268" w:type="dxa"/>
          </w:tcPr>
          <w:p w:rsidR="007632CF" w:rsidRPr="00266BB4" w:rsidRDefault="006B1123" w:rsidP="00B051A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 sztuk</w:t>
            </w:r>
          </w:p>
        </w:tc>
      </w:tr>
    </w:tbl>
    <w:p w:rsidR="00C60ACD" w:rsidRPr="00266BB4" w:rsidRDefault="00C60ACD" w:rsidP="00B051AE">
      <w:pPr>
        <w:ind w:left="4956"/>
        <w:jc w:val="center"/>
        <w:rPr>
          <w:rFonts w:ascii="Tahoma" w:hAnsi="Tahoma" w:cs="Tahoma"/>
          <w:i/>
        </w:rPr>
      </w:pPr>
    </w:p>
    <w:p w:rsidR="005E557A" w:rsidRPr="00266BB4" w:rsidRDefault="005E557A" w:rsidP="00B051AE">
      <w:pPr>
        <w:ind w:left="4956"/>
        <w:jc w:val="center"/>
        <w:rPr>
          <w:rFonts w:ascii="Tahoma" w:hAnsi="Tahoma" w:cs="Tahoma"/>
          <w:i/>
        </w:rPr>
      </w:pPr>
    </w:p>
    <w:p w:rsidR="009F4D52" w:rsidRPr="00B051AE" w:rsidRDefault="009F4D52" w:rsidP="00B051AE">
      <w:pPr>
        <w:ind w:left="4956"/>
        <w:jc w:val="center"/>
        <w:rPr>
          <w:rFonts w:ascii="Tahoma" w:hAnsi="Tahoma" w:cs="Tahoma"/>
        </w:rPr>
      </w:pPr>
    </w:p>
    <w:p w:rsidR="00C65539" w:rsidRPr="00B051AE" w:rsidRDefault="00C65539" w:rsidP="00B051AE">
      <w:pPr>
        <w:ind w:left="4956"/>
        <w:jc w:val="center"/>
        <w:rPr>
          <w:rFonts w:ascii="Tahoma" w:hAnsi="Tahoma" w:cs="Tahoma"/>
        </w:rPr>
      </w:pPr>
    </w:p>
    <w:p w:rsidR="00C65539" w:rsidRPr="00B051AE" w:rsidRDefault="00C65539" w:rsidP="00B051AE">
      <w:pPr>
        <w:jc w:val="center"/>
        <w:rPr>
          <w:rFonts w:ascii="Tahoma" w:hAnsi="Tahoma" w:cs="Tahoma"/>
        </w:rPr>
      </w:pPr>
    </w:p>
    <w:p w:rsidR="00DC6505" w:rsidRPr="00B051AE" w:rsidRDefault="00B051AE" w:rsidP="00B051AE">
      <w:pPr>
        <w:jc w:val="center"/>
      </w:pPr>
      <w:r>
        <w:rPr>
          <w:rFonts w:ascii="Tahoma" w:hAnsi="Tahoma" w:cs="Tahoma"/>
        </w:rPr>
        <w:t xml:space="preserve">                                                  </w:t>
      </w:r>
      <w:r w:rsidR="009F4D52">
        <w:rPr>
          <w:rFonts w:ascii="Tahoma" w:hAnsi="Tahoma" w:cs="Tahoma"/>
        </w:rPr>
        <w:t xml:space="preserve">                          </w:t>
      </w:r>
    </w:p>
    <w:sectPr w:rsidR="00DC6505" w:rsidRPr="00B051AE" w:rsidSect="001727FA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D01" w:rsidRDefault="003B0D01" w:rsidP="00FE69F7">
      <w:r>
        <w:separator/>
      </w:r>
    </w:p>
  </w:endnote>
  <w:endnote w:type="continuationSeparator" w:id="0">
    <w:p w:rsidR="003B0D01" w:rsidRDefault="003B0D01" w:rsidP="00F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8661D">
      <w:rPr>
        <w:noProof/>
      </w:rPr>
      <w:t>2</w:t>
    </w:r>
    <w:r>
      <w:fldChar w:fldCharType="end"/>
    </w:r>
  </w:p>
  <w:p w:rsidR="000919D6" w:rsidRDefault="000919D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Stopka"/>
      <w:rPr>
        <w:noProof/>
      </w:rPr>
    </w:pPr>
    <w:r w:rsidRPr="006F30E3">
      <w:rPr>
        <w:noProof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Pr="001569E4" w:rsidRDefault="000919D6">
    <w:pPr>
      <w:pStyle w:val="Stopka"/>
      <w:rPr>
        <w:noProof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0919D6" w:rsidRPr="006B1123" w:rsidTr="005F053E">
      <w:trPr>
        <w:trHeight w:val="500"/>
      </w:trPr>
      <w:tc>
        <w:tcPr>
          <w:tcW w:w="4865" w:type="dxa"/>
          <w:shd w:val="clear" w:color="auto" w:fill="auto"/>
        </w:tcPr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0919D6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0919D6" w:rsidRPr="00F2698E" w:rsidRDefault="000919D6" w:rsidP="00A907D9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0919D6" w:rsidRDefault="000919D6" w:rsidP="00A907D9">
          <w:pPr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0919D6" w:rsidRPr="00A907D9" w:rsidRDefault="000919D6" w:rsidP="00A907D9">
          <w:pPr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A907D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0919D6" w:rsidRPr="00A907D9" w:rsidRDefault="000919D6" w:rsidP="00785514">
    <w:pPr>
      <w:pStyle w:val="Stopka"/>
      <w:rPr>
        <w:rFonts w:ascii="Arial" w:hAnsi="Arial" w:cs="Arial"/>
        <w:noProof/>
        <w:sz w:val="2"/>
        <w:szCs w:val="2"/>
        <w:lang w:val="en-US"/>
      </w:rPr>
    </w:pPr>
    <w:r w:rsidRPr="00A907D9">
      <w:rPr>
        <w:noProof/>
        <w:lang w:val="en-US"/>
      </w:rPr>
      <w:t xml:space="preserve">          </w:t>
    </w:r>
    <w:r w:rsidRPr="00A907D9">
      <w:rPr>
        <w:noProof/>
        <w:lang w:val="en-US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0919D6" w:rsidRPr="00F2698E" w:rsidTr="00FA79FB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971550" cy="542925"/>
                <wp:effectExtent l="0" t="0" r="0" b="9525"/>
                <wp:docPr id="1" name="Obraz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E-POZIOM-Kolor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0919D6" w:rsidRPr="00FA79FB" w:rsidRDefault="000919D6" w:rsidP="001569E4">
          <w:pPr>
            <w:rPr>
              <w:noProof/>
              <w:sz w:val="2"/>
            </w:rPr>
          </w:pPr>
        </w:p>
        <w:p w:rsidR="000919D6" w:rsidRPr="00F2698E" w:rsidRDefault="000919D6" w:rsidP="001569E4">
          <w:r w:rsidRPr="00FA79FB">
            <w:rPr>
              <w:noProof/>
            </w:rPr>
            <w:drawing>
              <wp:inline distT="0" distB="0" distL="0" distR="0">
                <wp:extent cx="1352550" cy="447675"/>
                <wp:effectExtent l="0" t="0" r="0" b="9525"/>
                <wp:docPr id="4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2698E" w:rsidRDefault="000919D6" w:rsidP="001569E4">
          <w:pPr>
            <w:jc w:val="center"/>
          </w:pPr>
          <w:r w:rsidRPr="00FA79FB">
            <w:rPr>
              <w:noProof/>
            </w:rPr>
            <w:drawing>
              <wp:inline distT="0" distB="0" distL="0" distR="0">
                <wp:extent cx="895350" cy="323850"/>
                <wp:effectExtent l="0" t="0" r="0" b="0"/>
                <wp:docPr id="5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0919D6" w:rsidRPr="00FA79FB" w:rsidRDefault="000919D6" w:rsidP="001569E4">
          <w:pPr>
            <w:jc w:val="right"/>
            <w:rPr>
              <w:noProof/>
              <w:sz w:val="2"/>
            </w:rPr>
          </w:pPr>
        </w:p>
        <w:p w:rsidR="000919D6" w:rsidRPr="00F2698E" w:rsidRDefault="000919D6" w:rsidP="001569E4">
          <w:pPr>
            <w:jc w:val="right"/>
          </w:pPr>
          <w:r w:rsidRPr="00FA79FB">
            <w:rPr>
              <w:noProof/>
            </w:rPr>
            <w:drawing>
              <wp:inline distT="0" distB="0" distL="0" distR="0">
                <wp:extent cx="1514475" cy="447675"/>
                <wp:effectExtent l="0" t="0" r="9525" b="9525"/>
                <wp:docPr id="6" name="Obraz 6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19D6" w:rsidRPr="00DC6505" w:rsidRDefault="000919D6" w:rsidP="00785514">
    <w:pPr>
      <w:pStyle w:val="Stopka"/>
      <w:rPr>
        <w:rFonts w:ascii="Arial" w:hAnsi="Arial" w:cs="Arial"/>
        <w:noProof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D01" w:rsidRDefault="003B0D01" w:rsidP="00FE69F7">
      <w:r>
        <w:separator/>
      </w:r>
    </w:p>
  </w:footnote>
  <w:footnote w:type="continuationSeparator" w:id="0">
    <w:p w:rsidR="003B0D01" w:rsidRDefault="003B0D01" w:rsidP="00FE6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9D6" w:rsidRDefault="000919D6">
    <w:pPr>
      <w:pStyle w:val="Nagwek"/>
    </w:pPr>
    <w:r w:rsidRPr="00E40E94">
      <w:rPr>
        <w:noProof/>
      </w:rPr>
      <w:drawing>
        <wp:inline distT="0" distB="0" distL="0" distR="0">
          <wp:extent cx="1647825" cy="895350"/>
          <wp:effectExtent l="0" t="0" r="0" b="0"/>
          <wp:docPr id="7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919D6" w:rsidRDefault="000919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B05EC"/>
    <w:multiLevelType w:val="hybridMultilevel"/>
    <w:tmpl w:val="D01078B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1FE7"/>
    <w:multiLevelType w:val="hybridMultilevel"/>
    <w:tmpl w:val="ED7EBA20"/>
    <w:lvl w:ilvl="0" w:tplc="09E29D46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756177A"/>
    <w:multiLevelType w:val="hybridMultilevel"/>
    <w:tmpl w:val="6338B0B6"/>
    <w:lvl w:ilvl="0" w:tplc="F02696FA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Tahom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E97288"/>
    <w:multiLevelType w:val="hybridMultilevel"/>
    <w:tmpl w:val="5050864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81ED78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3EAE032">
      <w:start w:val="1"/>
      <w:numFmt w:val="decimal"/>
      <w:lvlText w:val="6.%3."/>
      <w:lvlJc w:val="left"/>
      <w:pPr>
        <w:tabs>
          <w:tab w:val="num" w:pos="2340"/>
        </w:tabs>
        <w:ind w:left="2340" w:hanging="360"/>
      </w:pPr>
    </w:lvl>
    <w:lvl w:ilvl="3" w:tplc="F3EAE032">
      <w:start w:val="1"/>
      <w:numFmt w:val="decimal"/>
      <w:lvlText w:val="6.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A71622"/>
    <w:multiLevelType w:val="hybridMultilevel"/>
    <w:tmpl w:val="5FC80B90"/>
    <w:lvl w:ilvl="0" w:tplc="D7CA1118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15B70DE"/>
    <w:multiLevelType w:val="hybridMultilevel"/>
    <w:tmpl w:val="8C10E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8766F"/>
    <w:multiLevelType w:val="hybridMultilevel"/>
    <w:tmpl w:val="98A449A2"/>
    <w:lvl w:ilvl="0" w:tplc="FFFFFFFF">
      <w:start w:val="1"/>
      <w:numFmt w:val="decimal"/>
      <w:lvlText w:val="Załącznik nr %1 – "/>
      <w:lvlJc w:val="right"/>
      <w:pPr>
        <w:tabs>
          <w:tab w:val="num" w:pos="52"/>
        </w:tabs>
        <w:ind w:left="52" w:hanging="52"/>
      </w:p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510577"/>
    <w:multiLevelType w:val="hybridMultilevel"/>
    <w:tmpl w:val="C7C44958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FB066A"/>
    <w:multiLevelType w:val="multilevel"/>
    <w:tmpl w:val="A0A09CF4"/>
    <w:lvl w:ilvl="0">
      <w:start w:val="1"/>
      <w:numFmt w:val="lowerLetter"/>
      <w:lvlText w:val="%1)"/>
      <w:lvlJc w:val="left"/>
      <w:pPr>
        <w:ind w:left="1875" w:hanging="360"/>
      </w:pPr>
    </w:lvl>
    <w:lvl w:ilvl="1">
      <w:numFmt w:val="bullet"/>
      <w:lvlText w:val=""/>
      <w:lvlJc w:val="left"/>
      <w:pPr>
        <w:ind w:left="2595" w:hanging="360"/>
      </w:pPr>
      <w:rPr>
        <w:rFonts w:ascii="Symbol" w:hAnsi="Symbol"/>
        <w:sz w:val="16"/>
      </w:rPr>
    </w:lvl>
    <w:lvl w:ilvl="2">
      <w:start w:val="1"/>
      <w:numFmt w:val="decimal"/>
      <w:lvlText w:val="%3)"/>
      <w:lvlJc w:val="left"/>
      <w:pPr>
        <w:ind w:left="3495" w:hanging="360"/>
      </w:pPr>
      <w:rPr>
        <w:color w:val="000000"/>
      </w:rPr>
    </w:lvl>
    <w:lvl w:ilvl="3">
      <w:start w:val="1"/>
      <w:numFmt w:val="decimal"/>
      <w:lvlText w:val="%4."/>
      <w:lvlJc w:val="left"/>
      <w:pPr>
        <w:ind w:left="4035" w:hanging="360"/>
      </w:pPr>
    </w:lvl>
    <w:lvl w:ilvl="4">
      <w:start w:val="1"/>
      <w:numFmt w:val="lowerLetter"/>
      <w:lvlText w:val="%5."/>
      <w:lvlJc w:val="left"/>
      <w:pPr>
        <w:ind w:left="4755" w:hanging="360"/>
      </w:pPr>
    </w:lvl>
    <w:lvl w:ilvl="5">
      <w:start w:val="1"/>
      <w:numFmt w:val="lowerRoman"/>
      <w:lvlText w:val="%6."/>
      <w:lvlJc w:val="right"/>
      <w:pPr>
        <w:ind w:left="5475" w:hanging="180"/>
      </w:pPr>
    </w:lvl>
    <w:lvl w:ilvl="6">
      <w:start w:val="1"/>
      <w:numFmt w:val="decimal"/>
      <w:lvlText w:val="%7."/>
      <w:lvlJc w:val="left"/>
      <w:pPr>
        <w:ind w:left="6195" w:hanging="360"/>
      </w:pPr>
    </w:lvl>
    <w:lvl w:ilvl="7">
      <w:start w:val="1"/>
      <w:numFmt w:val="lowerLetter"/>
      <w:lvlText w:val="%8."/>
      <w:lvlJc w:val="left"/>
      <w:pPr>
        <w:ind w:left="6915" w:hanging="360"/>
      </w:pPr>
    </w:lvl>
    <w:lvl w:ilvl="8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F5B1007"/>
    <w:multiLevelType w:val="hybridMultilevel"/>
    <w:tmpl w:val="A26CB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740B9"/>
    <w:multiLevelType w:val="hybridMultilevel"/>
    <w:tmpl w:val="AC107326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11" w15:restartNumberingAfterBreak="0">
    <w:nsid w:val="32812FF5"/>
    <w:multiLevelType w:val="hybridMultilevel"/>
    <w:tmpl w:val="4F54A970"/>
    <w:lvl w:ilvl="0" w:tplc="FFFFFFFF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DCBEE19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51F478DC">
      <w:start w:val="9"/>
      <w:numFmt w:val="decimal"/>
      <w:lvlText w:val="4.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39047D4"/>
    <w:multiLevelType w:val="hybridMultilevel"/>
    <w:tmpl w:val="BAB66D4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412B5F"/>
    <w:multiLevelType w:val="hybridMultilevel"/>
    <w:tmpl w:val="4AE82A2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827E6"/>
    <w:multiLevelType w:val="hybridMultilevel"/>
    <w:tmpl w:val="A1C6C57A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9A88F09E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D80CC3E0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043C89"/>
    <w:multiLevelType w:val="hybridMultilevel"/>
    <w:tmpl w:val="3D44D4C2"/>
    <w:lvl w:ilvl="0" w:tplc="DC90065C">
      <w:start w:val="8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DA41C9"/>
    <w:multiLevelType w:val="hybridMultilevel"/>
    <w:tmpl w:val="184428FC"/>
    <w:lvl w:ilvl="0" w:tplc="E9F4D79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B4370"/>
    <w:multiLevelType w:val="hybridMultilevel"/>
    <w:tmpl w:val="CE24B62E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C644B64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8AC3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EC577C"/>
    <w:multiLevelType w:val="hybridMultilevel"/>
    <w:tmpl w:val="3336081E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2760B"/>
    <w:multiLevelType w:val="hybridMultilevel"/>
    <w:tmpl w:val="B34AAAA0"/>
    <w:lvl w:ilvl="0" w:tplc="FFFFFFFF">
      <w:start w:val="1"/>
      <w:numFmt w:val="decimal"/>
      <w:lvlText w:val="%1."/>
      <w:lvlJc w:val="right"/>
      <w:pPr>
        <w:tabs>
          <w:tab w:val="num" w:pos="1495"/>
        </w:tabs>
        <w:ind w:left="1495" w:hanging="360"/>
      </w:pPr>
    </w:lvl>
    <w:lvl w:ilvl="1" w:tplc="5748DFE2">
      <w:start w:val="1"/>
      <w:numFmt w:val="bullet"/>
      <w:lvlText w:val="-"/>
      <w:lvlJc w:val="left"/>
      <w:pPr>
        <w:tabs>
          <w:tab w:val="num" w:pos="2215"/>
        </w:tabs>
        <w:ind w:left="2215" w:hanging="360"/>
      </w:pPr>
      <w:rPr>
        <w:rFonts w:ascii="Times New Roman" w:eastAsia="Times New Roman" w:hAnsi="Times New Roman" w:cs="Times New Roman" w:hint="default"/>
      </w:rPr>
    </w:lvl>
    <w:lvl w:ilvl="2" w:tplc="17B4AC78">
      <w:start w:val="1"/>
      <w:numFmt w:val="lowerLetter"/>
      <w:lvlText w:val="%3)"/>
      <w:lvlJc w:val="left"/>
      <w:pPr>
        <w:tabs>
          <w:tab w:val="num" w:pos="3115"/>
        </w:tabs>
        <w:ind w:left="3115" w:hanging="360"/>
      </w:pPr>
    </w:lvl>
    <w:lvl w:ilvl="3" w:tplc="FFFFFFFF">
      <w:start w:val="9"/>
      <w:numFmt w:val="decimal"/>
      <w:lvlText w:val="4.%4."/>
      <w:lvlJc w:val="left"/>
      <w:pPr>
        <w:tabs>
          <w:tab w:val="num" w:pos="3655"/>
        </w:tabs>
        <w:ind w:left="3655" w:hanging="360"/>
      </w:pPr>
    </w:lvl>
    <w:lvl w:ilvl="4" w:tplc="FFFFFFFF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  <w:rPr>
        <w:b w:val="0"/>
      </w:rPr>
    </w:lvl>
    <w:lvl w:ilvl="5" w:tplc="FFFFFFFF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FFFFFFF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FFFFFFFF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FFFFFFFF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20" w15:restartNumberingAfterBreak="0">
    <w:nsid w:val="547B2F9D"/>
    <w:multiLevelType w:val="multilevel"/>
    <w:tmpl w:val="B5B45F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center"/>
      <w:pPr>
        <w:ind w:left="624" w:hanging="340"/>
      </w:pPr>
    </w:lvl>
    <w:lvl w:ilvl="2">
      <w:start w:val="2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7D0E8E"/>
    <w:multiLevelType w:val="multilevel"/>
    <w:tmpl w:val="7242C03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20" w:hanging="720"/>
      </w:pPr>
      <w:rPr>
        <w:rFonts w:hint="default"/>
        <w:b w:val="0"/>
      </w:rPr>
    </w:lvl>
    <w:lvl w:ilvl="2">
      <w:start w:val="2"/>
      <w:numFmt w:val="decimal"/>
      <w:isLgl/>
      <w:lvlText w:val="%1.%2.%3."/>
      <w:lvlJc w:val="left"/>
      <w:pPr>
        <w:ind w:left="15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760" w:hanging="144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00" w:hanging="216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  <w:b w:val="0"/>
      </w:rPr>
    </w:lvl>
  </w:abstractNum>
  <w:abstractNum w:abstractNumId="22" w15:restartNumberingAfterBreak="0">
    <w:nsid w:val="56E25A63"/>
    <w:multiLevelType w:val="hybridMultilevel"/>
    <w:tmpl w:val="796C87FE"/>
    <w:lvl w:ilvl="0" w:tplc="53206748">
      <w:start w:val="13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215" w:hanging="360"/>
      </w:pPr>
    </w:lvl>
    <w:lvl w:ilvl="2" w:tplc="0415001B">
      <w:start w:val="1"/>
      <w:numFmt w:val="lowerRoman"/>
      <w:lvlText w:val="%3."/>
      <w:lvlJc w:val="right"/>
      <w:pPr>
        <w:ind w:left="2935" w:hanging="180"/>
      </w:pPr>
    </w:lvl>
    <w:lvl w:ilvl="3" w:tplc="AAA4C638">
      <w:start w:val="1"/>
      <w:numFmt w:val="decimal"/>
      <w:lvlText w:val="%4."/>
      <w:lvlJc w:val="left"/>
      <w:pPr>
        <w:ind w:left="3655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4375" w:hanging="360"/>
      </w:pPr>
    </w:lvl>
    <w:lvl w:ilvl="5" w:tplc="0415001B">
      <w:start w:val="1"/>
      <w:numFmt w:val="lowerRoman"/>
      <w:lvlText w:val="%6."/>
      <w:lvlJc w:val="right"/>
      <w:pPr>
        <w:ind w:left="5095" w:hanging="180"/>
      </w:pPr>
    </w:lvl>
    <w:lvl w:ilvl="6" w:tplc="0415000F">
      <w:start w:val="1"/>
      <w:numFmt w:val="decimal"/>
      <w:lvlText w:val="%7."/>
      <w:lvlJc w:val="left"/>
      <w:pPr>
        <w:ind w:left="5815" w:hanging="360"/>
      </w:pPr>
    </w:lvl>
    <w:lvl w:ilvl="7" w:tplc="04150019">
      <w:start w:val="1"/>
      <w:numFmt w:val="lowerLetter"/>
      <w:lvlText w:val="%8."/>
      <w:lvlJc w:val="left"/>
      <w:pPr>
        <w:ind w:left="6535" w:hanging="360"/>
      </w:pPr>
    </w:lvl>
    <w:lvl w:ilvl="8" w:tplc="0415001B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5CCB2B16"/>
    <w:multiLevelType w:val="multilevel"/>
    <w:tmpl w:val="86C82BB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 w:val="0"/>
      </w:rPr>
    </w:lvl>
  </w:abstractNum>
  <w:abstractNum w:abstractNumId="24" w15:restartNumberingAfterBreak="0">
    <w:nsid w:val="5F970076"/>
    <w:multiLevelType w:val="hybridMultilevel"/>
    <w:tmpl w:val="A732CFA6"/>
    <w:lvl w:ilvl="0" w:tplc="48D09FAC">
      <w:start w:val="1"/>
      <w:numFmt w:val="lowerLetter"/>
      <w:lvlText w:val="%1."/>
      <w:lvlJc w:val="left"/>
      <w:pPr>
        <w:ind w:left="1211" w:hanging="360"/>
      </w:pPr>
      <w:rPr>
        <w:rFonts w:ascii="Calibri" w:eastAsia="Times New Roman" w:hAnsi="Calibri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1A0DA9"/>
    <w:multiLevelType w:val="hybridMultilevel"/>
    <w:tmpl w:val="1AB60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CD7156"/>
    <w:multiLevelType w:val="hybridMultilevel"/>
    <w:tmpl w:val="58063E40"/>
    <w:lvl w:ilvl="0" w:tplc="910CF6A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rFonts w:cs="Times New Roman"/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FF55AF2"/>
    <w:multiLevelType w:val="hybridMultilevel"/>
    <w:tmpl w:val="8E6A1F1E"/>
    <w:lvl w:ilvl="0" w:tplc="E828DCB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8DA1096"/>
    <w:multiLevelType w:val="hybridMultilevel"/>
    <w:tmpl w:val="90FEFD04"/>
    <w:lvl w:ilvl="0" w:tplc="3FE222B6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="Tahoma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9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1"/>
  </w:num>
  <w:num w:numId="22">
    <w:abstractNumId w:val="13"/>
  </w:num>
  <w:num w:numId="23">
    <w:abstractNumId w:val="0"/>
  </w:num>
  <w:num w:numId="24">
    <w:abstractNumId w:val="24"/>
  </w:num>
  <w:num w:numId="25">
    <w:abstractNumId w:val="3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BD"/>
    <w:rsid w:val="000010E8"/>
    <w:rsid w:val="00013641"/>
    <w:rsid w:val="00022A27"/>
    <w:rsid w:val="00027173"/>
    <w:rsid w:val="00042301"/>
    <w:rsid w:val="00071C11"/>
    <w:rsid w:val="00073621"/>
    <w:rsid w:val="000919D6"/>
    <w:rsid w:val="000A7453"/>
    <w:rsid w:val="000B75B1"/>
    <w:rsid w:val="000C63AF"/>
    <w:rsid w:val="000F510A"/>
    <w:rsid w:val="0012404A"/>
    <w:rsid w:val="00133FD3"/>
    <w:rsid w:val="00143960"/>
    <w:rsid w:val="001551DF"/>
    <w:rsid w:val="001569E4"/>
    <w:rsid w:val="001720CB"/>
    <w:rsid w:val="001727FA"/>
    <w:rsid w:val="001A0975"/>
    <w:rsid w:val="001A46ED"/>
    <w:rsid w:val="001C0982"/>
    <w:rsid w:val="001D4F1E"/>
    <w:rsid w:val="001E39D3"/>
    <w:rsid w:val="001F6799"/>
    <w:rsid w:val="0020181B"/>
    <w:rsid w:val="00203707"/>
    <w:rsid w:val="002075B7"/>
    <w:rsid w:val="0021548D"/>
    <w:rsid w:val="00217751"/>
    <w:rsid w:val="00256E37"/>
    <w:rsid w:val="00266BB4"/>
    <w:rsid w:val="002A119A"/>
    <w:rsid w:val="002A7F41"/>
    <w:rsid w:val="002B2887"/>
    <w:rsid w:val="002D4290"/>
    <w:rsid w:val="002E009B"/>
    <w:rsid w:val="002F41E0"/>
    <w:rsid w:val="00341FD7"/>
    <w:rsid w:val="0037424F"/>
    <w:rsid w:val="003A4D13"/>
    <w:rsid w:val="003B05BC"/>
    <w:rsid w:val="003B0D01"/>
    <w:rsid w:val="003D57C0"/>
    <w:rsid w:val="003E0258"/>
    <w:rsid w:val="004064EB"/>
    <w:rsid w:val="00416993"/>
    <w:rsid w:val="00416A7C"/>
    <w:rsid w:val="00423C4D"/>
    <w:rsid w:val="0044264E"/>
    <w:rsid w:val="00467523"/>
    <w:rsid w:val="004719FB"/>
    <w:rsid w:val="004728A8"/>
    <w:rsid w:val="004733CA"/>
    <w:rsid w:val="004807C0"/>
    <w:rsid w:val="0048101C"/>
    <w:rsid w:val="00487C7D"/>
    <w:rsid w:val="00497F25"/>
    <w:rsid w:val="004A2B52"/>
    <w:rsid w:val="004A673F"/>
    <w:rsid w:val="004C33EE"/>
    <w:rsid w:val="00501523"/>
    <w:rsid w:val="00501925"/>
    <w:rsid w:val="00514BCC"/>
    <w:rsid w:val="00524B28"/>
    <w:rsid w:val="00537D89"/>
    <w:rsid w:val="00570C33"/>
    <w:rsid w:val="0057278F"/>
    <w:rsid w:val="00575178"/>
    <w:rsid w:val="00580A99"/>
    <w:rsid w:val="0058661D"/>
    <w:rsid w:val="00586D0E"/>
    <w:rsid w:val="00587893"/>
    <w:rsid w:val="005950DE"/>
    <w:rsid w:val="005D1EFE"/>
    <w:rsid w:val="005D2682"/>
    <w:rsid w:val="005E557A"/>
    <w:rsid w:val="005E76E5"/>
    <w:rsid w:val="005F053E"/>
    <w:rsid w:val="005F1DA0"/>
    <w:rsid w:val="005F3AB4"/>
    <w:rsid w:val="0065136B"/>
    <w:rsid w:val="006A551A"/>
    <w:rsid w:val="006B1123"/>
    <w:rsid w:val="006C4C80"/>
    <w:rsid w:val="006C6F48"/>
    <w:rsid w:val="006D45ED"/>
    <w:rsid w:val="006E3C8C"/>
    <w:rsid w:val="0072197F"/>
    <w:rsid w:val="00727F3E"/>
    <w:rsid w:val="00732324"/>
    <w:rsid w:val="007406A2"/>
    <w:rsid w:val="007449B3"/>
    <w:rsid w:val="007450BE"/>
    <w:rsid w:val="0074595C"/>
    <w:rsid w:val="007602A9"/>
    <w:rsid w:val="007632CF"/>
    <w:rsid w:val="0076484E"/>
    <w:rsid w:val="00771364"/>
    <w:rsid w:val="007720AA"/>
    <w:rsid w:val="0077221B"/>
    <w:rsid w:val="007733CE"/>
    <w:rsid w:val="00785514"/>
    <w:rsid w:val="007A2A7F"/>
    <w:rsid w:val="007A3BE5"/>
    <w:rsid w:val="007F36BF"/>
    <w:rsid w:val="00804832"/>
    <w:rsid w:val="00826D03"/>
    <w:rsid w:val="00835764"/>
    <w:rsid w:val="00866053"/>
    <w:rsid w:val="008667E4"/>
    <w:rsid w:val="00867CC3"/>
    <w:rsid w:val="00880B51"/>
    <w:rsid w:val="00884330"/>
    <w:rsid w:val="00884DA1"/>
    <w:rsid w:val="00884EB0"/>
    <w:rsid w:val="008855CA"/>
    <w:rsid w:val="0089618E"/>
    <w:rsid w:val="008A08A3"/>
    <w:rsid w:val="008A4EC4"/>
    <w:rsid w:val="008A6524"/>
    <w:rsid w:val="008C2B0B"/>
    <w:rsid w:val="008E1CB8"/>
    <w:rsid w:val="00906BAF"/>
    <w:rsid w:val="009202D0"/>
    <w:rsid w:val="00930BAE"/>
    <w:rsid w:val="009731F6"/>
    <w:rsid w:val="00973DF6"/>
    <w:rsid w:val="00982167"/>
    <w:rsid w:val="009A60E0"/>
    <w:rsid w:val="009A7E4F"/>
    <w:rsid w:val="009B171D"/>
    <w:rsid w:val="009B77C5"/>
    <w:rsid w:val="009D234E"/>
    <w:rsid w:val="009E370F"/>
    <w:rsid w:val="009E3811"/>
    <w:rsid w:val="009F2E4C"/>
    <w:rsid w:val="009F4D52"/>
    <w:rsid w:val="00A201C0"/>
    <w:rsid w:val="00A22CFE"/>
    <w:rsid w:val="00A35E3D"/>
    <w:rsid w:val="00A7251D"/>
    <w:rsid w:val="00A907D9"/>
    <w:rsid w:val="00B051AE"/>
    <w:rsid w:val="00B506DD"/>
    <w:rsid w:val="00B50D90"/>
    <w:rsid w:val="00B67699"/>
    <w:rsid w:val="00B67E38"/>
    <w:rsid w:val="00B94F16"/>
    <w:rsid w:val="00BA6135"/>
    <w:rsid w:val="00BB3ED2"/>
    <w:rsid w:val="00C0378D"/>
    <w:rsid w:val="00C60ACD"/>
    <w:rsid w:val="00C65539"/>
    <w:rsid w:val="00C87774"/>
    <w:rsid w:val="00CC2659"/>
    <w:rsid w:val="00CC3037"/>
    <w:rsid w:val="00CD3E5A"/>
    <w:rsid w:val="00CE1C0C"/>
    <w:rsid w:val="00CE4C6A"/>
    <w:rsid w:val="00CF349E"/>
    <w:rsid w:val="00D17C22"/>
    <w:rsid w:val="00D2419C"/>
    <w:rsid w:val="00D24D1D"/>
    <w:rsid w:val="00D4415D"/>
    <w:rsid w:val="00D56C8E"/>
    <w:rsid w:val="00D718E1"/>
    <w:rsid w:val="00D757FF"/>
    <w:rsid w:val="00DB0A6C"/>
    <w:rsid w:val="00DC6428"/>
    <w:rsid w:val="00DC6505"/>
    <w:rsid w:val="00DE044E"/>
    <w:rsid w:val="00DE0AC9"/>
    <w:rsid w:val="00DF17C7"/>
    <w:rsid w:val="00DF7969"/>
    <w:rsid w:val="00E05EFF"/>
    <w:rsid w:val="00E56064"/>
    <w:rsid w:val="00E702BC"/>
    <w:rsid w:val="00E92A16"/>
    <w:rsid w:val="00E972F2"/>
    <w:rsid w:val="00EA72BD"/>
    <w:rsid w:val="00ED4D59"/>
    <w:rsid w:val="00EF260A"/>
    <w:rsid w:val="00EF3A25"/>
    <w:rsid w:val="00F007EC"/>
    <w:rsid w:val="00F013B9"/>
    <w:rsid w:val="00F02A14"/>
    <w:rsid w:val="00F2118A"/>
    <w:rsid w:val="00F2698E"/>
    <w:rsid w:val="00F369B4"/>
    <w:rsid w:val="00F57FA5"/>
    <w:rsid w:val="00F9743A"/>
    <w:rsid w:val="00FA79FB"/>
    <w:rsid w:val="00FB0BBE"/>
    <w:rsid w:val="00FB578B"/>
    <w:rsid w:val="00FE25DD"/>
    <w:rsid w:val="00FE314F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437093-2274-483C-8E43-1F6BCD6B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2B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A72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A72B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EA72B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EA72BD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EA72BD"/>
    <w:rPr>
      <w:rFonts w:ascii="Cambria" w:eastAsia="Times New Roman" w:hAnsi="Cambria"/>
      <w:b/>
      <w:bCs/>
      <w:color w:val="4F81BD"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9"/>
    <w:rsid w:val="00EA72BD"/>
    <w:rPr>
      <w:rFonts w:ascii="Cambria" w:eastAsia="Times New Roman" w:hAnsi="Cambria"/>
      <w:i/>
      <w:iCs/>
      <w:color w:val="404040"/>
    </w:rPr>
  </w:style>
  <w:style w:type="character" w:customStyle="1" w:styleId="FootnoteTextChar">
    <w:name w:val="Footnote Text Char"/>
    <w:aliases w:val="Podrozdział Char,Footnote Char,Podrozdzia3 Char"/>
    <w:uiPriority w:val="99"/>
    <w:semiHidden/>
    <w:locked/>
    <w:rsid w:val="00EA72BD"/>
    <w:rPr>
      <w:rFonts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EA72BD"/>
    <w:rPr>
      <w:rFonts w:ascii="Calibri" w:eastAsia="Calibri" w:hAnsi="Calibri"/>
      <w:szCs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EA72BD"/>
    <w:rPr>
      <w:szCs w:val="24"/>
    </w:rPr>
  </w:style>
  <w:style w:type="character" w:customStyle="1" w:styleId="FootnoteTextChar1">
    <w:name w:val="Footnote Text Char1"/>
    <w:aliases w:val="Podrozdział Char1,Footnote Char1,Podrozdzia3 Char1"/>
    <w:uiPriority w:val="99"/>
    <w:semiHidden/>
    <w:rsid w:val="00EA72BD"/>
    <w:rPr>
      <w:rFonts w:ascii="Times New Roman" w:eastAsia="Times New Roman" w:hAnsi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EA72BD"/>
    <w:pPr>
      <w:numPr>
        <w:numId w:val="1"/>
      </w:numPr>
      <w:jc w:val="center"/>
    </w:pPr>
    <w:rPr>
      <w:rFonts w:eastAsia="Calibri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EA72BD"/>
    <w:rPr>
      <w:rFonts w:ascii="Times New Roman" w:hAnsi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A72BD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A72BD"/>
    <w:rPr>
      <w:rFonts w:ascii="Times New Roman" w:eastAsia="Times New Roman" w:hAnsi="Times New Roman"/>
      <w:sz w:val="28"/>
    </w:rPr>
  </w:style>
  <w:style w:type="character" w:customStyle="1" w:styleId="AkapitzlistZnak">
    <w:name w:val="Akapit z listą Znak"/>
    <w:link w:val="Akapitzlist"/>
    <w:uiPriority w:val="34"/>
    <w:locked/>
    <w:rsid w:val="00EA72BD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EA72BD"/>
    <w:pPr>
      <w:ind w:left="708"/>
    </w:pPr>
    <w:rPr>
      <w:rFonts w:eastAsia="Calibri"/>
    </w:rPr>
  </w:style>
  <w:style w:type="character" w:styleId="Odwoanieprzypisudolnego">
    <w:name w:val="footnote reference"/>
    <w:rsid w:val="00EA72BD"/>
    <w:rPr>
      <w:rFonts w:cs="Times New Roman"/>
      <w:color w:val="FF0000"/>
      <w:sz w:val="22"/>
      <w:vertAlign w:val="superscript"/>
    </w:rPr>
  </w:style>
  <w:style w:type="paragraph" w:customStyle="1" w:styleId="Default">
    <w:name w:val="Default"/>
    <w:rsid w:val="00EA72B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EA72BD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72BD"/>
    <w:rPr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72BD"/>
    <w:rPr>
      <w:rFonts w:ascii="Times New Roman" w:eastAsia="Times New Roman" w:hAnsi="Times New Roman"/>
      <w:lang w:val="x-none" w:eastAsia="x-none"/>
    </w:rPr>
  </w:style>
  <w:style w:type="paragraph" w:customStyle="1" w:styleId="description">
    <w:name w:val="description"/>
    <w:basedOn w:val="Normalny"/>
    <w:rsid w:val="00EA72B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EA72BD"/>
  </w:style>
  <w:style w:type="character" w:styleId="Pogrubienie">
    <w:name w:val="Strong"/>
    <w:uiPriority w:val="22"/>
    <w:qFormat/>
    <w:rsid w:val="00EA72BD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EA72B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A72BD"/>
    <w:rPr>
      <w:rFonts w:ascii="Times New Roman" w:eastAsia="Times New Roman" w:hAnsi="Times New Roman"/>
    </w:rPr>
  </w:style>
  <w:style w:type="paragraph" w:styleId="Tekstpodstawowy2">
    <w:name w:val="Body Text 2"/>
    <w:basedOn w:val="Normalny"/>
    <w:link w:val="Tekstpodstawowy2Znak"/>
    <w:uiPriority w:val="99"/>
    <w:unhideWhenUsed/>
    <w:rsid w:val="00EA72B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72BD"/>
    <w:rPr>
      <w:rFonts w:ascii="Times New Roman" w:eastAsia="Times New Roman" w:hAnsi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72B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72BD"/>
    <w:rPr>
      <w:rFonts w:ascii="Times New Roman" w:eastAsia="Times New Roman" w:hAnsi="Times New Roman"/>
    </w:rPr>
  </w:style>
  <w:style w:type="paragraph" w:customStyle="1" w:styleId="Tekstpodstawowy21">
    <w:name w:val="Tekst podstawowy 21"/>
    <w:basedOn w:val="Normalny"/>
    <w:uiPriority w:val="99"/>
    <w:rsid w:val="00EA72BD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</w:rPr>
  </w:style>
  <w:style w:type="paragraph" w:customStyle="1" w:styleId="Standardowytekst">
    <w:name w:val="Standardowy.tekst"/>
    <w:uiPriority w:val="99"/>
    <w:rsid w:val="00EA72BD"/>
    <w:pPr>
      <w:overflowPunct w:val="0"/>
      <w:autoSpaceDE w:val="0"/>
      <w:autoSpaceDN w:val="0"/>
      <w:adjustRightInd w:val="0"/>
      <w:jc w:val="both"/>
    </w:pPr>
    <w:rPr>
      <w:rFonts w:ascii="Times New Roman" w:eastAsia="MS Mincho" w:hAnsi="Times New Roman"/>
    </w:rPr>
  </w:style>
  <w:style w:type="paragraph" w:customStyle="1" w:styleId="Tabelapozycja">
    <w:name w:val="Tabela pozycja"/>
    <w:basedOn w:val="Normalny"/>
    <w:uiPriority w:val="99"/>
    <w:rsid w:val="00EA72BD"/>
    <w:rPr>
      <w:rFonts w:ascii="Arial" w:eastAsia="MS Outlook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unhideWhenUsed/>
    <w:rsid w:val="00EA72BD"/>
    <w:pPr>
      <w:spacing w:after="120"/>
    </w:pPr>
    <w:rPr>
      <w:rFonts w:eastAsia="MS Minch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A72BD"/>
    <w:rPr>
      <w:rFonts w:ascii="Times New Roman" w:eastAsia="MS Mincho" w:hAnsi="Times New Roman"/>
      <w:sz w:val="16"/>
      <w:szCs w:val="16"/>
    </w:rPr>
  </w:style>
  <w:style w:type="paragraph" w:customStyle="1" w:styleId="CM48">
    <w:name w:val="CM48"/>
    <w:basedOn w:val="Default"/>
    <w:next w:val="Default"/>
    <w:uiPriority w:val="99"/>
    <w:rsid w:val="00EA72BD"/>
    <w:rPr>
      <w:rFonts w:ascii="Arial" w:eastAsia="Times New Roman" w:hAnsi="Arial" w:cs="Arial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EA72BD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A72BD"/>
    <w:rPr>
      <w:rFonts w:ascii="Consolas" w:hAnsi="Consolas"/>
      <w:sz w:val="21"/>
      <w:szCs w:val="21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2BD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72B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72BD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EA72BD"/>
  </w:style>
  <w:style w:type="table" w:customStyle="1" w:styleId="Tabela-Siatka1">
    <w:name w:val="Tabela - Siatka1"/>
    <w:basedOn w:val="Standardowy"/>
    <w:next w:val="Tabela-Siatka"/>
    <w:uiPriority w:val="59"/>
    <w:rsid w:val="00EA72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unhideWhenUsed/>
    <w:rsid w:val="00EA72BD"/>
  </w:style>
  <w:style w:type="character" w:styleId="UyteHipercze">
    <w:name w:val="FollowedHyperlink"/>
    <w:uiPriority w:val="99"/>
    <w:semiHidden/>
    <w:unhideWhenUsed/>
    <w:rsid w:val="00EA72BD"/>
    <w:rPr>
      <w:color w:val="800080"/>
      <w:u w:val="single"/>
    </w:rPr>
  </w:style>
  <w:style w:type="numbering" w:customStyle="1" w:styleId="Bezlisty111">
    <w:name w:val="Bez listy111"/>
    <w:next w:val="Bezlisty"/>
    <w:uiPriority w:val="99"/>
    <w:semiHidden/>
    <w:unhideWhenUsed/>
    <w:rsid w:val="00EA72BD"/>
  </w:style>
  <w:style w:type="character" w:styleId="Odwoaniedokomentarza">
    <w:name w:val="annotation reference"/>
    <w:uiPriority w:val="99"/>
    <w:semiHidden/>
    <w:unhideWhenUsed/>
    <w:rsid w:val="00EA72B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2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2BD"/>
    <w:rPr>
      <w:rFonts w:ascii="Times New Roman" w:eastAsia="Times New Roman" w:hAnsi="Times New Roman"/>
      <w:b/>
      <w:bCs/>
      <w:lang w:val="x-none" w:eastAsia="x-none"/>
    </w:rPr>
  </w:style>
  <w:style w:type="paragraph" w:customStyle="1" w:styleId="khheader">
    <w:name w:val="kh_header"/>
    <w:basedOn w:val="Normalny"/>
    <w:rsid w:val="00C65539"/>
    <w:pPr>
      <w:spacing w:line="420" w:lineRule="atLeast"/>
      <w:ind w:left="225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RPO+POWER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DOZ+RPO+POWER+RP_wałbrzych</Template>
  <TotalTime>7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4</cp:revision>
  <cp:lastPrinted>2018-05-23T08:17:00Z</cp:lastPrinted>
  <dcterms:created xsi:type="dcterms:W3CDTF">2018-08-22T10:23:00Z</dcterms:created>
  <dcterms:modified xsi:type="dcterms:W3CDTF">2018-08-23T07:38:00Z</dcterms:modified>
</cp:coreProperties>
</file>