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C6" w:rsidRDefault="001806AA" w:rsidP="001A65C6">
      <w:pPr>
        <w:widowControl w:val="0"/>
        <w:suppressAutoHyphens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Wałbrzych, dnia  04 </w:t>
      </w:r>
      <w:bookmarkStart w:id="0" w:name="_GoBack"/>
      <w:bookmarkEnd w:id="0"/>
      <w:r w:rsidR="00441427">
        <w:rPr>
          <w:rFonts w:ascii="Tahoma" w:hAnsi="Tahoma" w:cs="Tahoma"/>
        </w:rPr>
        <w:t xml:space="preserve">grudnia </w:t>
      </w:r>
      <w:r w:rsidR="001A65C6">
        <w:rPr>
          <w:rFonts w:ascii="Tahoma" w:hAnsi="Tahoma" w:cs="Tahoma"/>
        </w:rPr>
        <w:t>2018r</w:t>
      </w:r>
    </w:p>
    <w:p w:rsidR="001A65C6" w:rsidRDefault="001A65C6" w:rsidP="0082276E">
      <w:pPr>
        <w:widowControl w:val="0"/>
        <w:suppressAutoHyphens/>
        <w:jc w:val="both"/>
        <w:rPr>
          <w:rFonts w:ascii="Tahoma" w:hAnsi="Tahoma" w:cs="Tahoma"/>
        </w:rPr>
      </w:pPr>
    </w:p>
    <w:p w:rsidR="00665B13" w:rsidRDefault="00104052" w:rsidP="00665B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DOZ/AKM/Z.P.33</w:t>
      </w:r>
      <w:r w:rsidR="00C3661C">
        <w:rPr>
          <w:rFonts w:ascii="Tahoma" w:hAnsi="Tahoma" w:cs="Tahoma"/>
        </w:rPr>
        <w:t xml:space="preserve">/2540/ </w:t>
      </w:r>
      <w:r w:rsidR="00A57EE3">
        <w:rPr>
          <w:rFonts w:ascii="Tahoma" w:hAnsi="Tahoma" w:cs="Tahoma"/>
        </w:rPr>
        <w:t>5</w:t>
      </w:r>
      <w:r w:rsidR="00C3661C">
        <w:rPr>
          <w:rFonts w:ascii="Tahoma" w:hAnsi="Tahoma" w:cs="Tahoma"/>
        </w:rPr>
        <w:t xml:space="preserve"> </w:t>
      </w:r>
      <w:r w:rsidR="00665B13" w:rsidRPr="00653575">
        <w:rPr>
          <w:rFonts w:ascii="Tahoma" w:hAnsi="Tahoma" w:cs="Tahoma"/>
        </w:rPr>
        <w:t xml:space="preserve">/2018                                     </w:t>
      </w:r>
      <w:r w:rsidR="00665B13">
        <w:rPr>
          <w:rFonts w:ascii="Tahoma" w:hAnsi="Tahoma" w:cs="Tahoma"/>
        </w:rPr>
        <w:t xml:space="preserve">                 </w:t>
      </w:r>
    </w:p>
    <w:p w:rsidR="001A65C6" w:rsidRDefault="001A65C6" w:rsidP="001A65C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604FA9" w:rsidRDefault="00604FA9" w:rsidP="00515C3C">
      <w:pPr>
        <w:keepLines/>
        <w:suppressAutoHyphens/>
        <w:outlineLvl w:val="5"/>
        <w:rPr>
          <w:rFonts w:ascii="Tahoma" w:hAnsi="Tahoma" w:cs="Tahoma"/>
          <w:bCs/>
        </w:rPr>
      </w:pPr>
    </w:p>
    <w:p w:rsidR="00740817" w:rsidRPr="00740817" w:rsidRDefault="00E47A71" w:rsidP="00740817">
      <w:pPr>
        <w:widowControl w:val="0"/>
        <w:suppressAutoHyphens/>
        <w:rPr>
          <w:rFonts w:ascii="Tahoma" w:eastAsia="MS Mincho" w:hAnsi="Tahoma" w:cs="Tahoma"/>
        </w:rPr>
      </w:pPr>
      <w:r w:rsidRPr="000D13DF">
        <w:rPr>
          <w:rFonts w:ascii="Calibri" w:hAnsi="Calibri"/>
          <w:sz w:val="22"/>
          <w:szCs w:val="22"/>
        </w:rPr>
        <w:t>Do</w:t>
      </w:r>
      <w:r w:rsidR="00740817">
        <w:rPr>
          <w:rFonts w:ascii="Calibri" w:hAnsi="Calibri"/>
          <w:sz w:val="22"/>
          <w:szCs w:val="22"/>
        </w:rPr>
        <w:t xml:space="preserve">tyczy </w:t>
      </w:r>
      <w:r w:rsidRPr="000D13DF">
        <w:rPr>
          <w:rFonts w:ascii="Calibri" w:hAnsi="Calibri"/>
          <w:sz w:val="22"/>
          <w:szCs w:val="22"/>
        </w:rPr>
        <w:t xml:space="preserve"> </w:t>
      </w:r>
      <w:r w:rsidR="00740817">
        <w:rPr>
          <w:rFonts w:ascii="Tahoma" w:hAnsi="Tahoma" w:cs="Tahoma"/>
          <w:bCs/>
        </w:rPr>
        <w:t>p</w:t>
      </w:r>
      <w:r w:rsidR="00740817" w:rsidRPr="00740817">
        <w:rPr>
          <w:rFonts w:ascii="Tahoma" w:hAnsi="Tahoma" w:cs="Tahoma"/>
          <w:bCs/>
        </w:rPr>
        <w:t>rzetargu nieograniczonego na</w:t>
      </w:r>
      <w:r w:rsidR="00740817" w:rsidRPr="00740817">
        <w:rPr>
          <w:rFonts w:ascii="Tahoma" w:eastAsia="MS Mincho" w:hAnsi="Tahoma" w:cs="Tahoma"/>
          <w:bCs/>
          <w:color w:val="000000"/>
        </w:rPr>
        <w:t xml:space="preserve">  </w:t>
      </w:r>
      <w:r w:rsidR="00740817" w:rsidRPr="00740817">
        <w:rPr>
          <w:rFonts w:ascii="Tahoma" w:hAnsi="Tahoma" w:cs="Tahoma"/>
          <w:color w:val="000000"/>
        </w:rPr>
        <w:t>dostawę energii elektrycznej dla Dolnośląskiego Wojewódzkiego Urzędu Pracy.</w:t>
      </w:r>
    </w:p>
    <w:p w:rsidR="00740817" w:rsidRPr="00740817" w:rsidRDefault="00740817" w:rsidP="00740817">
      <w:pPr>
        <w:widowControl w:val="0"/>
        <w:suppressAutoHyphens/>
        <w:ind w:left="284"/>
        <w:contextualSpacing/>
        <w:jc w:val="both"/>
        <w:rPr>
          <w:rFonts w:ascii="Tahoma" w:eastAsia="Calibri" w:hAnsi="Tahoma" w:cs="Tahoma"/>
          <w:b/>
        </w:rPr>
      </w:pPr>
      <w:r w:rsidRPr="00740817">
        <w:rPr>
          <w:rFonts w:ascii="Tahoma" w:eastAsia="Calibri" w:hAnsi="Tahoma" w:cs="Tahoma"/>
          <w:b/>
        </w:rPr>
        <w:t xml:space="preserve"> </w:t>
      </w:r>
    </w:p>
    <w:p w:rsidR="00740817" w:rsidRDefault="00740817" w:rsidP="004D1AC3">
      <w:pPr>
        <w:jc w:val="both"/>
        <w:rPr>
          <w:rFonts w:ascii="Tahoma" w:hAnsi="Tahoma" w:cs="Tahoma"/>
          <w:bCs/>
        </w:rPr>
      </w:pPr>
    </w:p>
    <w:p w:rsidR="004D1AC3" w:rsidRDefault="00F32592" w:rsidP="004D1A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500FD" w:rsidRPr="005A65D9">
        <w:rPr>
          <w:rFonts w:ascii="Tahoma" w:hAnsi="Tahoma" w:cs="Tahoma"/>
        </w:rPr>
        <w:t xml:space="preserve">Zamawiający </w:t>
      </w:r>
      <w:r w:rsidR="006500FD" w:rsidRPr="005A65D9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="006500FD" w:rsidRPr="005A65D9">
        <w:rPr>
          <w:rFonts w:ascii="Tahoma" w:hAnsi="Tahoma" w:cs="Tahoma"/>
          <w:color w:val="000000"/>
        </w:rPr>
        <w:t xml:space="preserve"> </w:t>
      </w:r>
      <w:r w:rsidR="006500FD" w:rsidRPr="005A65D9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="006500FD" w:rsidRPr="005A65D9">
        <w:rPr>
          <w:rFonts w:ascii="Tahoma" w:hAnsi="Tahoma" w:cs="Tahoma"/>
        </w:rPr>
        <w:t xml:space="preserve">zgodnie </w:t>
      </w:r>
      <w:r w:rsidR="006500FD" w:rsidRPr="005A65D9">
        <w:rPr>
          <w:rFonts w:ascii="Tahoma" w:hAnsi="Tahoma" w:cs="Tahoma"/>
        </w:rPr>
        <w:br/>
        <w:t>z art. 92 ust. 1 pkt 1  Ustawy Prawo Zamówień Publicznych (tekst jedn</w:t>
      </w:r>
      <w:r w:rsidR="006500FD">
        <w:rPr>
          <w:rFonts w:ascii="Tahoma" w:hAnsi="Tahoma" w:cs="Tahoma"/>
        </w:rPr>
        <w:t>olity Dz. U. z 2018 r. poz. 1986</w:t>
      </w:r>
      <w:r w:rsidR="006500FD" w:rsidRPr="005A65D9">
        <w:rPr>
          <w:rFonts w:ascii="Tahoma" w:hAnsi="Tahoma" w:cs="Tahoma"/>
        </w:rPr>
        <w:t xml:space="preserve"> ze zm.) zawiadamia, że w postępowaniu o udzielenie </w:t>
      </w:r>
      <w:r w:rsidR="006500FD">
        <w:rPr>
          <w:rFonts w:ascii="Tahoma" w:hAnsi="Tahoma" w:cs="Tahoma"/>
        </w:rPr>
        <w:t>w/w zamówienia publicznego nr 33</w:t>
      </w:r>
      <w:r w:rsidR="006500FD" w:rsidRPr="005A65D9">
        <w:rPr>
          <w:rFonts w:ascii="Tahoma" w:hAnsi="Tahoma" w:cs="Tahoma"/>
        </w:rPr>
        <w:t>/2018 za najkorzystniejszą uznano ofertę złożoną przez</w:t>
      </w:r>
      <w:r w:rsidR="006500FD">
        <w:rPr>
          <w:rFonts w:ascii="Tahoma" w:hAnsi="Tahoma" w:cs="Tahoma"/>
        </w:rPr>
        <w:t xml:space="preserve">  Wykonawcę - </w:t>
      </w:r>
      <w:r w:rsidR="006500FD" w:rsidRPr="005A65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Energia i Gaz Sp. z o.o. ul. Obornicka 330</w:t>
      </w:r>
    </w:p>
    <w:p w:rsidR="00F32592" w:rsidRDefault="00F32592" w:rsidP="004D1AC3">
      <w:pPr>
        <w:rPr>
          <w:rFonts w:ascii="Tahoma" w:hAnsi="Tahoma" w:cs="Tahoma"/>
        </w:rPr>
      </w:pPr>
      <w:r>
        <w:rPr>
          <w:rFonts w:ascii="Tahoma" w:hAnsi="Tahoma" w:cs="Tahoma"/>
        </w:rPr>
        <w:t>60-689 Poznań.</w:t>
      </w:r>
    </w:p>
    <w:p w:rsidR="004D1AC3" w:rsidRDefault="00F32592" w:rsidP="004D1A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500FD">
        <w:rPr>
          <w:rFonts w:ascii="Tahoma" w:hAnsi="Tahoma" w:cs="Tahoma"/>
        </w:rPr>
        <w:t xml:space="preserve"> Oferta ta spełnia warunki zawarte w SIWZ i otrzymała maksymalną</w:t>
      </w:r>
      <w:r w:rsidR="006500FD" w:rsidRPr="005A65D9">
        <w:rPr>
          <w:rFonts w:ascii="Tahoma" w:hAnsi="Tahoma" w:cs="Tahoma"/>
        </w:rPr>
        <w:t xml:space="preserve"> łączną ilość punktów na podstawie kryteriów o</w:t>
      </w:r>
      <w:r w:rsidR="006500FD">
        <w:rPr>
          <w:rFonts w:ascii="Tahoma" w:hAnsi="Tahoma" w:cs="Tahoma"/>
        </w:rPr>
        <w:t>ceny ofert określonych w SI</w:t>
      </w:r>
      <w:r>
        <w:rPr>
          <w:rFonts w:ascii="Tahoma" w:hAnsi="Tahoma" w:cs="Tahoma"/>
        </w:rPr>
        <w:t>WZ. W postępowaniu złożono 7 ofert.</w:t>
      </w:r>
    </w:p>
    <w:p w:rsidR="00F32592" w:rsidRDefault="00F32592" w:rsidP="004D1A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Poniżej ocena ofert</w:t>
      </w:r>
      <w:r w:rsidR="006500FD">
        <w:rPr>
          <w:rFonts w:ascii="Tahoma" w:hAnsi="Tahoma" w:cs="Tahoma"/>
        </w:rPr>
        <w:t>:</w:t>
      </w:r>
      <w:r w:rsidR="006500FD" w:rsidRPr="005A65D9">
        <w:rPr>
          <w:rFonts w:ascii="Tahoma" w:hAnsi="Tahoma" w:cs="Tahoma"/>
        </w:rPr>
        <w:t xml:space="preserve">    </w:t>
      </w:r>
    </w:p>
    <w:p w:rsidR="004D1AC3" w:rsidRPr="004D1AC3" w:rsidRDefault="004D1AC3" w:rsidP="004D1AC3">
      <w:pPr>
        <w:rPr>
          <w:rFonts w:ascii="Tahoma" w:hAnsi="Tahoma" w:cs="Tahoma"/>
        </w:rPr>
      </w:pP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2127"/>
        <w:gridCol w:w="1984"/>
        <w:gridCol w:w="1984"/>
      </w:tblGrid>
      <w:tr w:rsidR="00F0072D" w:rsidRPr="00EF1A5E" w:rsidTr="00F0072D">
        <w:trPr>
          <w:trHeight w:val="1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D" w:rsidRDefault="00F0072D" w:rsidP="00F0072D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F0072D" w:rsidRPr="00F005C5" w:rsidRDefault="00F0072D" w:rsidP="00F007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05C5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Pr="00EF1A5E" w:rsidRDefault="00F0072D" w:rsidP="00F0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1A5E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EF1A5E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Pr="00EF1A5E" w:rsidRDefault="00F0072D" w:rsidP="00F0072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072D" w:rsidRPr="00EF1A5E" w:rsidRDefault="00F0072D" w:rsidP="00F0072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F1A5E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F0072D" w:rsidRPr="00EF1A5E" w:rsidRDefault="00F0072D" w:rsidP="00F0072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98</w:t>
            </w:r>
            <w:r w:rsidRPr="00EF1A5E">
              <w:rPr>
                <w:rFonts w:ascii="Tahoma" w:hAnsi="Tahoma" w:cs="Tahoma"/>
                <w:b/>
                <w:sz w:val="16"/>
                <w:szCs w:val="16"/>
              </w:rPr>
              <w:t>%/PKT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Pr="00EF1A5E" w:rsidRDefault="00F0072D" w:rsidP="00F0072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F0072D" w:rsidRPr="00EF1A5E" w:rsidRDefault="00F0072D" w:rsidP="00F0072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F1A5E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F0072D" w:rsidRPr="00EF1A5E" w:rsidRDefault="00F0072D" w:rsidP="00F0072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Zapewnienie dostępu do elektronicznego biura obsługi klienta – 2</w:t>
            </w:r>
            <w:r w:rsidRPr="00EF1A5E">
              <w:rPr>
                <w:rFonts w:ascii="Tahoma" w:hAnsi="Tahoma" w:cs="Tahoma"/>
                <w:b/>
                <w:sz w:val="16"/>
                <w:szCs w:val="16"/>
              </w:rPr>
              <w:t>%/PKT</w:t>
            </w:r>
          </w:p>
          <w:p w:rsidR="00F0072D" w:rsidRPr="00EF1A5E" w:rsidRDefault="00F0072D" w:rsidP="00F0072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4" w:type="dxa"/>
          </w:tcPr>
          <w:p w:rsidR="00F0072D" w:rsidRPr="00EF1A5E" w:rsidRDefault="00F0072D" w:rsidP="00F0072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F0072D" w:rsidRDefault="00F0072D" w:rsidP="00F0072D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072D" w:rsidRPr="00EF1A5E" w:rsidRDefault="00F0072D" w:rsidP="00F0072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Łączna ilość punktów w kryteriach</w:t>
            </w:r>
          </w:p>
        </w:tc>
      </w:tr>
      <w:tr w:rsidR="00F0072D" w:rsidRPr="0015701B" w:rsidTr="00F0072D">
        <w:trPr>
          <w:trHeight w:val="1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 w:rsidRPr="00EF1A5E">
              <w:rPr>
                <w:rFonts w:ascii="Tahoma" w:hAnsi="Tahoma" w:cs="Tahom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both"/>
              <w:rPr>
                <w:rFonts w:ascii="Tahoma" w:hAnsi="Tahoma" w:cs="Tahoma"/>
              </w:rPr>
            </w:pPr>
          </w:p>
          <w:p w:rsidR="00F0072D" w:rsidRPr="00582368" w:rsidRDefault="00F0072D" w:rsidP="00F0072D">
            <w:pPr>
              <w:rPr>
                <w:rFonts w:ascii="Tahoma" w:hAnsi="Tahoma" w:cs="Tahoma"/>
              </w:rPr>
            </w:pPr>
            <w:r w:rsidRPr="00582368">
              <w:rPr>
                <w:rFonts w:ascii="Tahoma" w:hAnsi="Tahoma" w:cs="Tahoma"/>
              </w:rPr>
              <w:t>Tauron Polska Energia</w:t>
            </w:r>
          </w:p>
          <w:p w:rsidR="00F0072D" w:rsidRPr="00582368" w:rsidRDefault="00F0072D" w:rsidP="00F0072D">
            <w:pPr>
              <w:rPr>
                <w:rFonts w:ascii="Tahoma" w:hAnsi="Tahoma" w:cs="Tahoma"/>
              </w:rPr>
            </w:pPr>
            <w:r w:rsidRPr="00582368">
              <w:rPr>
                <w:rFonts w:ascii="Tahoma" w:hAnsi="Tahoma" w:cs="Tahoma"/>
              </w:rPr>
              <w:t xml:space="preserve">Tauron Obsługa Klienta </w:t>
            </w:r>
            <w:r w:rsidRPr="00582368">
              <w:rPr>
                <w:rFonts w:ascii="Tahoma" w:hAnsi="Tahoma" w:cs="Tahoma"/>
              </w:rPr>
              <w:br/>
              <w:t>Sp. z o.o.]</w:t>
            </w:r>
          </w:p>
          <w:p w:rsidR="00F0072D" w:rsidRPr="00582368" w:rsidRDefault="00F0072D" w:rsidP="00F0072D">
            <w:pPr>
              <w:rPr>
                <w:rFonts w:ascii="Tahoma" w:hAnsi="Tahoma" w:cs="Tahoma"/>
              </w:rPr>
            </w:pPr>
            <w:r w:rsidRPr="00582368">
              <w:rPr>
                <w:rFonts w:ascii="Tahoma" w:hAnsi="Tahoma" w:cs="Tahoma"/>
              </w:rPr>
              <w:t>ul. Łagiewnicka 60</w:t>
            </w:r>
          </w:p>
          <w:p w:rsidR="00F0072D" w:rsidRPr="00582368" w:rsidRDefault="00F0072D" w:rsidP="00F0072D">
            <w:pPr>
              <w:rPr>
                <w:rFonts w:ascii="Tahoma" w:hAnsi="Tahoma" w:cs="Tahoma"/>
              </w:rPr>
            </w:pPr>
            <w:r w:rsidRPr="00582368">
              <w:rPr>
                <w:rFonts w:ascii="Tahoma" w:hAnsi="Tahoma" w:cs="Tahoma"/>
              </w:rPr>
              <w:t>30-417 Kraków</w:t>
            </w:r>
          </w:p>
          <w:p w:rsidR="00F0072D" w:rsidRPr="00EF1A5E" w:rsidRDefault="00F0072D" w:rsidP="00F0072D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Calibri" w:hAnsi="Tahoma" w:cs="Tahoma"/>
                <w:color w:val="000000"/>
                <w:lang w:eastAsia="en-US"/>
              </w:rPr>
              <w:t>110852,79 zł/ 88,68pkt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Tak/ 2pkt</w:t>
            </w:r>
          </w:p>
        </w:tc>
        <w:tc>
          <w:tcPr>
            <w:tcW w:w="1984" w:type="dxa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90,68</w:t>
            </w:r>
          </w:p>
        </w:tc>
      </w:tr>
      <w:tr w:rsidR="00F0072D" w:rsidRPr="0015701B" w:rsidTr="00F0072D">
        <w:trPr>
          <w:trHeight w:val="16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 w:rsidRPr="00EF1A5E">
              <w:rPr>
                <w:rFonts w:ascii="Tahoma" w:hAnsi="Tahoma" w:cs="Tahom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rPr>
                <w:rFonts w:ascii="Tahoma" w:hAnsi="Tahoma" w:cs="Tahoma"/>
              </w:rPr>
            </w:pP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ENTRADE Sp. z o.o.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Poznańska 86/88</w:t>
            </w:r>
          </w:p>
          <w:p w:rsidR="00F0072D" w:rsidRPr="00EF1A5E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05-850 Jawczyce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106696,17 zł/ 92,14pkt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Nie/0 pkt</w:t>
            </w:r>
          </w:p>
        </w:tc>
        <w:tc>
          <w:tcPr>
            <w:tcW w:w="1984" w:type="dxa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92,14</w:t>
            </w:r>
          </w:p>
        </w:tc>
      </w:tr>
      <w:tr w:rsidR="00F0072D" w:rsidRPr="00EF1A5E" w:rsidTr="00F0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 w:rsidRPr="00EF1A5E">
              <w:rPr>
                <w:rFonts w:ascii="Tahoma" w:hAnsi="Tahoma" w:cs="Tahom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Beskidzka Energetyka </w:t>
            </w:r>
            <w:r>
              <w:rPr>
                <w:rFonts w:ascii="Tahoma" w:hAnsi="Tahoma" w:cs="Tahoma"/>
              </w:rPr>
              <w:br/>
              <w:t>Sp. z o.o.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Warszawska 5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48-300 Bielsko-Biała</w:t>
            </w:r>
          </w:p>
          <w:p w:rsidR="00F0072D" w:rsidRPr="00EF1A5E" w:rsidRDefault="00F0072D" w:rsidP="00F0072D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</w:rPr>
            </w:pPr>
          </w:p>
          <w:p w:rsidR="00F0072D" w:rsidRDefault="00F0072D" w:rsidP="00F0072D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128041,01 zł</w:t>
            </w:r>
            <w:r>
              <w:rPr>
                <w:rFonts w:ascii="Tahoma" w:hAnsi="Tahoma" w:cs="Tahoma"/>
              </w:rPr>
              <w:t>/ 76,78pkt</w:t>
            </w: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</w:rPr>
            </w:pP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Nie/0 pkt</w:t>
            </w:r>
          </w:p>
        </w:tc>
        <w:tc>
          <w:tcPr>
            <w:tcW w:w="1984" w:type="dxa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76,78</w:t>
            </w:r>
          </w:p>
        </w:tc>
      </w:tr>
      <w:tr w:rsidR="00F0072D" w:rsidRPr="00EF1A5E" w:rsidTr="00F0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 w:rsidRPr="00EF1A5E">
              <w:rPr>
                <w:rFonts w:ascii="Tahoma" w:hAnsi="Tahoma" w:cs="Tahoma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Energia i Gaz Sp. z o.o.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Obornicka 330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60-689 Poznań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</w:p>
          <w:p w:rsidR="00F0072D" w:rsidRDefault="00F0072D" w:rsidP="00F0072D">
            <w:pPr>
              <w:rPr>
                <w:rFonts w:ascii="Tahoma" w:hAnsi="Tahoma" w:cs="Tahoma"/>
              </w:rPr>
            </w:pPr>
          </w:p>
          <w:p w:rsidR="00F0072D" w:rsidRPr="00EF1A5E" w:rsidRDefault="00F0072D" w:rsidP="00F0072D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</w:rPr>
            </w:pPr>
          </w:p>
          <w:p w:rsidR="00F0072D" w:rsidRDefault="00F0072D" w:rsidP="00F0072D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100320,79 zł</w:t>
            </w:r>
            <w:r>
              <w:rPr>
                <w:rFonts w:ascii="Tahoma" w:hAnsi="Tahoma" w:cs="Tahoma"/>
              </w:rPr>
              <w:t>/98pkt</w:t>
            </w: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Tak/2 pkt</w:t>
            </w:r>
          </w:p>
        </w:tc>
        <w:tc>
          <w:tcPr>
            <w:tcW w:w="1984" w:type="dxa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F0072D" w:rsidRPr="0015701B" w:rsidTr="00F0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</w:t>
            </w:r>
            <w:r w:rsidRPr="00EF1A5E">
              <w:rPr>
                <w:rFonts w:ascii="Tahoma" w:hAnsi="Tahoma" w:cs="Tahom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ENIGA Edward Zdrojek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Nowowiejska 6,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76-200 Słupsk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</w:p>
          <w:p w:rsidR="00F0072D" w:rsidRPr="00EF1A5E" w:rsidRDefault="00F0072D" w:rsidP="00F0072D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</w:rPr>
            </w:pP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 w:rsidRPr="006177F3">
              <w:rPr>
                <w:rFonts w:ascii="Tahoma" w:hAnsi="Tahoma" w:cs="Tahoma"/>
              </w:rPr>
              <w:t>102258,68 zł</w:t>
            </w:r>
            <w:r>
              <w:rPr>
                <w:rFonts w:ascii="Tahoma" w:hAnsi="Tahoma" w:cs="Tahoma"/>
              </w:rPr>
              <w:t>/96,14pkt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Nie/0 pkt</w:t>
            </w:r>
          </w:p>
        </w:tc>
        <w:tc>
          <w:tcPr>
            <w:tcW w:w="1984" w:type="dxa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96,14</w:t>
            </w:r>
          </w:p>
        </w:tc>
      </w:tr>
      <w:tr w:rsidR="00F0072D" w:rsidRPr="0015701B" w:rsidTr="00F0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F1A5E">
              <w:rPr>
                <w:rFonts w:ascii="Tahoma" w:hAnsi="Tahoma" w:cs="Tahom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 ENERGIA SP. Z O.O.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Al. Jerozolimskie 160,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02-326 Warszawa</w:t>
            </w:r>
          </w:p>
          <w:p w:rsidR="00F0072D" w:rsidRPr="00EF1A5E" w:rsidRDefault="00F0072D" w:rsidP="00F0072D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</w:rPr>
            </w:pP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 w:rsidRPr="00564825">
              <w:rPr>
                <w:rFonts w:ascii="Tahoma" w:hAnsi="Tahoma" w:cs="Tahoma"/>
              </w:rPr>
              <w:t>108128,51 zł</w:t>
            </w:r>
            <w:r>
              <w:rPr>
                <w:rFonts w:ascii="Tahoma" w:hAnsi="Tahoma" w:cs="Tahoma"/>
              </w:rPr>
              <w:t>/90,92pkt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Nie/0 pkt</w:t>
            </w:r>
          </w:p>
        </w:tc>
        <w:tc>
          <w:tcPr>
            <w:tcW w:w="1984" w:type="dxa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90,92</w:t>
            </w:r>
          </w:p>
        </w:tc>
      </w:tr>
      <w:tr w:rsidR="00F0072D" w:rsidRPr="0015701B" w:rsidTr="00F007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EF1A5E">
              <w:rPr>
                <w:rFonts w:ascii="Tahoma" w:hAnsi="Tahoma" w:cs="Tahom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rPr>
                <w:rFonts w:ascii="Tahoma" w:hAnsi="Tahoma" w:cs="Tahoma"/>
              </w:rPr>
            </w:pPr>
          </w:p>
          <w:p w:rsidR="00F0072D" w:rsidRPr="003C149A" w:rsidRDefault="00F0072D" w:rsidP="00F0072D">
            <w:pPr>
              <w:rPr>
                <w:rFonts w:ascii="Tahoma" w:hAnsi="Tahoma" w:cs="Tahoma"/>
              </w:rPr>
            </w:pPr>
            <w:r w:rsidRPr="003C149A">
              <w:rPr>
                <w:rFonts w:ascii="Tahoma" w:hAnsi="Tahoma" w:cs="Tahoma"/>
              </w:rPr>
              <w:t>ESV4 Sp. z o.o.</w:t>
            </w:r>
          </w:p>
          <w:p w:rsidR="00F0072D" w:rsidRPr="003C149A" w:rsidRDefault="00F0072D" w:rsidP="00F0072D">
            <w:pPr>
              <w:rPr>
                <w:rFonts w:ascii="Tahoma" w:hAnsi="Tahoma" w:cs="Tahoma"/>
              </w:rPr>
            </w:pPr>
            <w:r w:rsidRPr="003C149A">
              <w:rPr>
                <w:rFonts w:ascii="Tahoma" w:hAnsi="Tahoma" w:cs="Tahoma"/>
              </w:rPr>
              <w:t>Ul. Polna 12,</w:t>
            </w:r>
          </w:p>
          <w:p w:rsidR="00F0072D" w:rsidRDefault="00F0072D" w:rsidP="00F0072D">
            <w:pPr>
              <w:rPr>
                <w:rFonts w:ascii="Tahoma" w:hAnsi="Tahoma" w:cs="Tahoma"/>
              </w:rPr>
            </w:pPr>
            <w:r w:rsidRPr="003C149A">
              <w:rPr>
                <w:rFonts w:ascii="Tahoma" w:hAnsi="Tahoma" w:cs="Tahoma"/>
              </w:rPr>
              <w:t>55-011 Siechnice</w:t>
            </w:r>
          </w:p>
          <w:p w:rsidR="00F0072D" w:rsidRPr="00EF1A5E" w:rsidRDefault="00F0072D" w:rsidP="00F0072D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</w:rPr>
            </w:pP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 w:rsidRPr="00564825">
              <w:rPr>
                <w:rFonts w:ascii="Tahoma" w:hAnsi="Tahoma" w:cs="Tahoma"/>
              </w:rPr>
              <w:t>103719,12</w:t>
            </w:r>
            <w:r>
              <w:rPr>
                <w:rFonts w:ascii="Tahoma" w:hAnsi="Tahoma" w:cs="Tahoma"/>
              </w:rPr>
              <w:t>/ 94,78pkt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2D" w:rsidRDefault="00F0072D" w:rsidP="00F0072D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Tak/2 pkt</w:t>
            </w:r>
          </w:p>
        </w:tc>
        <w:tc>
          <w:tcPr>
            <w:tcW w:w="1984" w:type="dxa"/>
          </w:tcPr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0072D" w:rsidRPr="00EF1A5E" w:rsidRDefault="00F0072D" w:rsidP="00F0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96,78</w:t>
            </w:r>
          </w:p>
        </w:tc>
      </w:tr>
    </w:tbl>
    <w:p w:rsidR="00740817" w:rsidRDefault="00740817" w:rsidP="002D3A5E">
      <w:pPr>
        <w:spacing w:after="160" w:line="259" w:lineRule="auto"/>
        <w:ind w:firstLine="708"/>
        <w:jc w:val="both"/>
        <w:rPr>
          <w:rFonts w:ascii="Tahoma" w:hAnsi="Tahoma" w:cs="Tahoma"/>
          <w:bCs/>
        </w:rPr>
      </w:pPr>
    </w:p>
    <w:p w:rsidR="00E47A71" w:rsidRPr="002D3A5E" w:rsidRDefault="00E47A71" w:rsidP="002D3A5E">
      <w:pPr>
        <w:spacing w:after="160" w:line="259" w:lineRule="auto"/>
        <w:ind w:firstLine="708"/>
        <w:jc w:val="both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Default="00EA72BD" w:rsidP="00AE3E70">
      <w:pPr>
        <w:jc w:val="both"/>
        <w:rPr>
          <w:rFonts w:ascii="Tahoma" w:hAnsi="Tahoma" w:cs="Tahoma"/>
          <w:bCs/>
        </w:rPr>
      </w:pPr>
    </w:p>
    <w:p w:rsidR="001A65C6" w:rsidRPr="006359F8" w:rsidRDefault="001A65C6" w:rsidP="00AE3E70">
      <w:pPr>
        <w:jc w:val="both"/>
        <w:rPr>
          <w:rFonts w:ascii="Tahoma" w:hAnsi="Tahoma" w:cs="Tahoma"/>
        </w:rPr>
      </w:pPr>
    </w:p>
    <w:sectPr w:rsidR="001A65C6" w:rsidRPr="006359F8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52" w:rsidRDefault="008D2D52" w:rsidP="00FE69F7">
      <w:r>
        <w:separator/>
      </w:r>
    </w:p>
  </w:endnote>
  <w:endnote w:type="continuationSeparator" w:id="0">
    <w:p w:rsidR="008D2D52" w:rsidRDefault="008D2D5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06AA">
      <w:rPr>
        <w:noProof/>
      </w:rPr>
      <w:t>2</w:t>
    </w:r>
    <w:r>
      <w:fldChar w:fldCharType="end"/>
    </w:r>
  </w:p>
  <w:p w:rsidR="008D2D52" w:rsidRDefault="008D2D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Pr="001569E4" w:rsidRDefault="008D2D52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D2D52" w:rsidRPr="00130154" w:rsidTr="005F053E">
      <w:trPr>
        <w:trHeight w:val="500"/>
      </w:trPr>
      <w:tc>
        <w:tcPr>
          <w:tcW w:w="4865" w:type="dxa"/>
          <w:shd w:val="clear" w:color="auto" w:fill="auto"/>
        </w:tcPr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D2D52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D2D52" w:rsidRPr="00A907D9" w:rsidRDefault="008D2D52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D2D52" w:rsidRPr="00A907D9" w:rsidRDefault="008D2D5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8D2D52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8D2D52" w:rsidRPr="00FA79FB" w:rsidRDefault="008D2D52" w:rsidP="001569E4">
          <w:pPr>
            <w:rPr>
              <w:noProof/>
              <w:sz w:val="2"/>
            </w:rPr>
          </w:pPr>
        </w:p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A79FB" w:rsidRDefault="008D2D52" w:rsidP="001569E4">
          <w:pPr>
            <w:jc w:val="right"/>
            <w:rPr>
              <w:noProof/>
              <w:sz w:val="2"/>
            </w:rPr>
          </w:pPr>
        </w:p>
        <w:p w:rsidR="008D2D52" w:rsidRPr="00F2698E" w:rsidRDefault="008D2D52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D52" w:rsidRPr="00DC6505" w:rsidRDefault="008D2D5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52" w:rsidRDefault="008D2D52" w:rsidP="00FE69F7">
      <w:r>
        <w:separator/>
      </w:r>
    </w:p>
  </w:footnote>
  <w:footnote w:type="continuationSeparator" w:id="0">
    <w:p w:rsidR="008D2D52" w:rsidRDefault="008D2D5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Default="008D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C3C36"/>
    <w:multiLevelType w:val="hybridMultilevel"/>
    <w:tmpl w:val="F6CE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1622"/>
    <w:multiLevelType w:val="hybridMultilevel"/>
    <w:tmpl w:val="E1623220"/>
    <w:lvl w:ilvl="0" w:tplc="6362FC70">
      <w:start w:val="1"/>
      <w:numFmt w:val="decimal"/>
      <w:lvlText w:val="%1)"/>
      <w:lvlJc w:val="left"/>
      <w:pPr>
        <w:ind w:left="786" w:hanging="360"/>
      </w:pPr>
      <w:rPr>
        <w:rFonts w:ascii="Tahoma" w:eastAsia="Verdana,Bold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C2AA5"/>
    <w:multiLevelType w:val="hybridMultilevel"/>
    <w:tmpl w:val="0CBC089C"/>
    <w:lvl w:ilvl="0" w:tplc="A0ECF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7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5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21"/>
  </w:num>
  <w:num w:numId="23">
    <w:abstractNumId w:val="1"/>
  </w:num>
  <w:num w:numId="24">
    <w:abstractNumId w:val="35"/>
  </w:num>
  <w:num w:numId="25">
    <w:abstractNumId w:val="4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6"/>
  </w:num>
  <w:num w:numId="33">
    <w:abstractNumId w:val="33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96AA2"/>
    <w:rsid w:val="000A62B8"/>
    <w:rsid w:val="000A7453"/>
    <w:rsid w:val="000A77F2"/>
    <w:rsid w:val="000B1183"/>
    <w:rsid w:val="000B5787"/>
    <w:rsid w:val="000B5F5B"/>
    <w:rsid w:val="000B75B1"/>
    <w:rsid w:val="000C63AF"/>
    <w:rsid w:val="000D498C"/>
    <w:rsid w:val="000D7272"/>
    <w:rsid w:val="000E379A"/>
    <w:rsid w:val="000E7B46"/>
    <w:rsid w:val="000F510A"/>
    <w:rsid w:val="001036C1"/>
    <w:rsid w:val="00104052"/>
    <w:rsid w:val="00107E4F"/>
    <w:rsid w:val="00107F83"/>
    <w:rsid w:val="0012404A"/>
    <w:rsid w:val="00130154"/>
    <w:rsid w:val="00133FD3"/>
    <w:rsid w:val="0014014B"/>
    <w:rsid w:val="00143960"/>
    <w:rsid w:val="0014579F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806AA"/>
    <w:rsid w:val="00181BCC"/>
    <w:rsid w:val="001825D7"/>
    <w:rsid w:val="001902F1"/>
    <w:rsid w:val="00196266"/>
    <w:rsid w:val="001A65C6"/>
    <w:rsid w:val="001B7832"/>
    <w:rsid w:val="001D4F1E"/>
    <w:rsid w:val="001D669D"/>
    <w:rsid w:val="001E30F9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270F9"/>
    <w:rsid w:val="0023109E"/>
    <w:rsid w:val="00235FEB"/>
    <w:rsid w:val="00244791"/>
    <w:rsid w:val="00256E37"/>
    <w:rsid w:val="00260D64"/>
    <w:rsid w:val="002673C6"/>
    <w:rsid w:val="00272093"/>
    <w:rsid w:val="00275280"/>
    <w:rsid w:val="00282867"/>
    <w:rsid w:val="002A119A"/>
    <w:rsid w:val="002A3139"/>
    <w:rsid w:val="002A7F41"/>
    <w:rsid w:val="002B2887"/>
    <w:rsid w:val="002B6EF6"/>
    <w:rsid w:val="002C2435"/>
    <w:rsid w:val="002D3A5E"/>
    <w:rsid w:val="002D4290"/>
    <w:rsid w:val="002D438C"/>
    <w:rsid w:val="002D4CDE"/>
    <w:rsid w:val="002E15EE"/>
    <w:rsid w:val="002E228E"/>
    <w:rsid w:val="002E69B5"/>
    <w:rsid w:val="002F41E0"/>
    <w:rsid w:val="00317B87"/>
    <w:rsid w:val="00337501"/>
    <w:rsid w:val="00341FD7"/>
    <w:rsid w:val="00351E86"/>
    <w:rsid w:val="00357C80"/>
    <w:rsid w:val="0037424F"/>
    <w:rsid w:val="00381959"/>
    <w:rsid w:val="00382724"/>
    <w:rsid w:val="00384851"/>
    <w:rsid w:val="00386D3F"/>
    <w:rsid w:val="00397EDC"/>
    <w:rsid w:val="003A4D13"/>
    <w:rsid w:val="003B53FD"/>
    <w:rsid w:val="003C694A"/>
    <w:rsid w:val="003E0258"/>
    <w:rsid w:val="003E1270"/>
    <w:rsid w:val="003E3CA1"/>
    <w:rsid w:val="003E7E79"/>
    <w:rsid w:val="003F31ED"/>
    <w:rsid w:val="004064EB"/>
    <w:rsid w:val="00416993"/>
    <w:rsid w:val="00423C4D"/>
    <w:rsid w:val="00436B89"/>
    <w:rsid w:val="00441427"/>
    <w:rsid w:val="00442D77"/>
    <w:rsid w:val="00444EDD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7A4F"/>
    <w:rsid w:val="004C1F26"/>
    <w:rsid w:val="004C33EE"/>
    <w:rsid w:val="004D1AC3"/>
    <w:rsid w:val="004D350F"/>
    <w:rsid w:val="00501523"/>
    <w:rsid w:val="00501925"/>
    <w:rsid w:val="00514BCC"/>
    <w:rsid w:val="00515C3C"/>
    <w:rsid w:val="00524B28"/>
    <w:rsid w:val="00534DB7"/>
    <w:rsid w:val="00537D89"/>
    <w:rsid w:val="0055181A"/>
    <w:rsid w:val="005623E7"/>
    <w:rsid w:val="00564EFD"/>
    <w:rsid w:val="00565875"/>
    <w:rsid w:val="00565CFC"/>
    <w:rsid w:val="00570C33"/>
    <w:rsid w:val="00587893"/>
    <w:rsid w:val="005A389A"/>
    <w:rsid w:val="005C64F2"/>
    <w:rsid w:val="005C743E"/>
    <w:rsid w:val="005D1EFE"/>
    <w:rsid w:val="005D2682"/>
    <w:rsid w:val="005E4653"/>
    <w:rsid w:val="005E76E5"/>
    <w:rsid w:val="005F053E"/>
    <w:rsid w:val="005F1DA0"/>
    <w:rsid w:val="006002C7"/>
    <w:rsid w:val="00604FA9"/>
    <w:rsid w:val="006056DA"/>
    <w:rsid w:val="006359F8"/>
    <w:rsid w:val="006500FD"/>
    <w:rsid w:val="0065136B"/>
    <w:rsid w:val="00652464"/>
    <w:rsid w:val="00665B13"/>
    <w:rsid w:val="006729E3"/>
    <w:rsid w:val="006A3877"/>
    <w:rsid w:val="006A4187"/>
    <w:rsid w:val="006A551A"/>
    <w:rsid w:val="006B20B6"/>
    <w:rsid w:val="006C0B08"/>
    <w:rsid w:val="006C4C80"/>
    <w:rsid w:val="006D45ED"/>
    <w:rsid w:val="006D5636"/>
    <w:rsid w:val="006F3DBB"/>
    <w:rsid w:val="007177EE"/>
    <w:rsid w:val="0072197F"/>
    <w:rsid w:val="007268D2"/>
    <w:rsid w:val="00730191"/>
    <w:rsid w:val="00732324"/>
    <w:rsid w:val="007406A2"/>
    <w:rsid w:val="00740817"/>
    <w:rsid w:val="00740DAF"/>
    <w:rsid w:val="007448DE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35F7"/>
    <w:rsid w:val="00785514"/>
    <w:rsid w:val="007913BA"/>
    <w:rsid w:val="00793E24"/>
    <w:rsid w:val="007A3BE5"/>
    <w:rsid w:val="007A673A"/>
    <w:rsid w:val="007A77DE"/>
    <w:rsid w:val="007C23A5"/>
    <w:rsid w:val="007F4081"/>
    <w:rsid w:val="0082276E"/>
    <w:rsid w:val="00826D03"/>
    <w:rsid w:val="00835764"/>
    <w:rsid w:val="00866053"/>
    <w:rsid w:val="008667E4"/>
    <w:rsid w:val="00866F39"/>
    <w:rsid w:val="00867CC3"/>
    <w:rsid w:val="00873CE2"/>
    <w:rsid w:val="008768D0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B7A64"/>
    <w:rsid w:val="008D2D52"/>
    <w:rsid w:val="008E1CB8"/>
    <w:rsid w:val="008E2705"/>
    <w:rsid w:val="008E45AA"/>
    <w:rsid w:val="00906BAF"/>
    <w:rsid w:val="009202D0"/>
    <w:rsid w:val="00926F07"/>
    <w:rsid w:val="00930BAE"/>
    <w:rsid w:val="00934BE4"/>
    <w:rsid w:val="00936BDA"/>
    <w:rsid w:val="009526C0"/>
    <w:rsid w:val="00954C69"/>
    <w:rsid w:val="0097215F"/>
    <w:rsid w:val="009731F6"/>
    <w:rsid w:val="00973541"/>
    <w:rsid w:val="00973DF6"/>
    <w:rsid w:val="00982167"/>
    <w:rsid w:val="00987326"/>
    <w:rsid w:val="00997CC8"/>
    <w:rsid w:val="009A7E4F"/>
    <w:rsid w:val="009B77C5"/>
    <w:rsid w:val="009D234E"/>
    <w:rsid w:val="009D7E90"/>
    <w:rsid w:val="009E319B"/>
    <w:rsid w:val="009E370F"/>
    <w:rsid w:val="009E3811"/>
    <w:rsid w:val="009F2E4C"/>
    <w:rsid w:val="009F4D78"/>
    <w:rsid w:val="009F614E"/>
    <w:rsid w:val="00A04C41"/>
    <w:rsid w:val="00A158B2"/>
    <w:rsid w:val="00A201C0"/>
    <w:rsid w:val="00A22CFE"/>
    <w:rsid w:val="00A25571"/>
    <w:rsid w:val="00A45586"/>
    <w:rsid w:val="00A57EE3"/>
    <w:rsid w:val="00A66D46"/>
    <w:rsid w:val="00A7251D"/>
    <w:rsid w:val="00A825D5"/>
    <w:rsid w:val="00A83D49"/>
    <w:rsid w:val="00A87276"/>
    <w:rsid w:val="00A907D9"/>
    <w:rsid w:val="00A9597D"/>
    <w:rsid w:val="00AA6713"/>
    <w:rsid w:val="00AB54C1"/>
    <w:rsid w:val="00AE3E70"/>
    <w:rsid w:val="00B07ED6"/>
    <w:rsid w:val="00B10A0F"/>
    <w:rsid w:val="00B1717C"/>
    <w:rsid w:val="00B21D80"/>
    <w:rsid w:val="00B2238B"/>
    <w:rsid w:val="00B251E5"/>
    <w:rsid w:val="00B50D90"/>
    <w:rsid w:val="00B67E38"/>
    <w:rsid w:val="00B7753B"/>
    <w:rsid w:val="00B9491E"/>
    <w:rsid w:val="00B94F16"/>
    <w:rsid w:val="00BA6135"/>
    <w:rsid w:val="00BA71BF"/>
    <w:rsid w:val="00BB6EB9"/>
    <w:rsid w:val="00BB7EC1"/>
    <w:rsid w:val="00BC18DE"/>
    <w:rsid w:val="00BE1281"/>
    <w:rsid w:val="00BE3B23"/>
    <w:rsid w:val="00C0378D"/>
    <w:rsid w:val="00C06777"/>
    <w:rsid w:val="00C069C8"/>
    <w:rsid w:val="00C20207"/>
    <w:rsid w:val="00C20CA1"/>
    <w:rsid w:val="00C3661C"/>
    <w:rsid w:val="00C40E36"/>
    <w:rsid w:val="00C56230"/>
    <w:rsid w:val="00C77484"/>
    <w:rsid w:val="00C900C4"/>
    <w:rsid w:val="00CB50FD"/>
    <w:rsid w:val="00CC2EEF"/>
    <w:rsid w:val="00CC3037"/>
    <w:rsid w:val="00CC384F"/>
    <w:rsid w:val="00CC3BA4"/>
    <w:rsid w:val="00CD1D80"/>
    <w:rsid w:val="00CD5C92"/>
    <w:rsid w:val="00CE1BF4"/>
    <w:rsid w:val="00CE1C0C"/>
    <w:rsid w:val="00CE3A75"/>
    <w:rsid w:val="00CF349E"/>
    <w:rsid w:val="00D17C22"/>
    <w:rsid w:val="00D308C4"/>
    <w:rsid w:val="00D3292D"/>
    <w:rsid w:val="00D340D8"/>
    <w:rsid w:val="00D3798A"/>
    <w:rsid w:val="00D4415D"/>
    <w:rsid w:val="00D56C8E"/>
    <w:rsid w:val="00D718E1"/>
    <w:rsid w:val="00D757FF"/>
    <w:rsid w:val="00D7666D"/>
    <w:rsid w:val="00D91268"/>
    <w:rsid w:val="00DB0A6C"/>
    <w:rsid w:val="00DC6428"/>
    <w:rsid w:val="00DC6505"/>
    <w:rsid w:val="00DC659E"/>
    <w:rsid w:val="00DE044E"/>
    <w:rsid w:val="00DE0AC9"/>
    <w:rsid w:val="00DE7514"/>
    <w:rsid w:val="00DF17C7"/>
    <w:rsid w:val="00DF2218"/>
    <w:rsid w:val="00DF26AD"/>
    <w:rsid w:val="00DF26D9"/>
    <w:rsid w:val="00DF3921"/>
    <w:rsid w:val="00DF7969"/>
    <w:rsid w:val="00E05EFF"/>
    <w:rsid w:val="00E05FE9"/>
    <w:rsid w:val="00E12002"/>
    <w:rsid w:val="00E128A1"/>
    <w:rsid w:val="00E14A00"/>
    <w:rsid w:val="00E211B2"/>
    <w:rsid w:val="00E37B52"/>
    <w:rsid w:val="00E37CC3"/>
    <w:rsid w:val="00E4109D"/>
    <w:rsid w:val="00E43669"/>
    <w:rsid w:val="00E47A71"/>
    <w:rsid w:val="00E5778D"/>
    <w:rsid w:val="00E628C6"/>
    <w:rsid w:val="00E702BC"/>
    <w:rsid w:val="00E76D73"/>
    <w:rsid w:val="00E92A16"/>
    <w:rsid w:val="00E967E9"/>
    <w:rsid w:val="00E96E62"/>
    <w:rsid w:val="00E972F2"/>
    <w:rsid w:val="00EA72BD"/>
    <w:rsid w:val="00ED0E42"/>
    <w:rsid w:val="00ED4D59"/>
    <w:rsid w:val="00EE50AC"/>
    <w:rsid w:val="00EF260A"/>
    <w:rsid w:val="00EF3A25"/>
    <w:rsid w:val="00F0072D"/>
    <w:rsid w:val="00F00E6C"/>
    <w:rsid w:val="00F013B9"/>
    <w:rsid w:val="00F02A14"/>
    <w:rsid w:val="00F17A9F"/>
    <w:rsid w:val="00F2118A"/>
    <w:rsid w:val="00F2698E"/>
    <w:rsid w:val="00F27DB4"/>
    <w:rsid w:val="00F32592"/>
    <w:rsid w:val="00F369B4"/>
    <w:rsid w:val="00F51147"/>
    <w:rsid w:val="00F52180"/>
    <w:rsid w:val="00F57FA5"/>
    <w:rsid w:val="00F616F9"/>
    <w:rsid w:val="00F72813"/>
    <w:rsid w:val="00F9743A"/>
    <w:rsid w:val="00FA79FB"/>
    <w:rsid w:val="00FB0BBE"/>
    <w:rsid w:val="00FB578B"/>
    <w:rsid w:val="00FC08C8"/>
    <w:rsid w:val="00FE25DD"/>
    <w:rsid w:val="00FE487D"/>
    <w:rsid w:val="00FE68C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ms-long1">
    <w:name w:val="ms-long1"/>
    <w:basedOn w:val="Domylnaczcionkaakapitu"/>
    <w:rsid w:val="002E15EE"/>
    <w:rPr>
      <w:rFonts w:ascii="Verdana" w:hAnsi="Verdan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128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75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28</cp:revision>
  <cp:lastPrinted>2018-10-01T10:24:00Z</cp:lastPrinted>
  <dcterms:created xsi:type="dcterms:W3CDTF">2018-10-01T08:54:00Z</dcterms:created>
  <dcterms:modified xsi:type="dcterms:W3CDTF">2018-12-04T10:07:00Z</dcterms:modified>
</cp:coreProperties>
</file>