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432B" w:rsidRPr="00C7235C" w:rsidRDefault="0057795A" w:rsidP="00D5569C">
      <w:pPr>
        <w:spacing w:after="200" w:line="240" w:lineRule="auto"/>
        <w:jc w:val="both"/>
        <w:rPr>
          <w:rFonts w:asciiTheme="minorHAnsi" w:hAnsiTheme="minorHAnsi" w:cstheme="minorHAnsi"/>
        </w:rPr>
      </w:pPr>
      <w:r w:rsidRPr="00C7235C">
        <w:rPr>
          <w:rFonts w:asciiTheme="minorHAnsi" w:hAnsiTheme="minorHAnsi" w:cstheme="minorHAnsi"/>
        </w:rPr>
        <w:t>Znak sprawy: DOZ/AKM/2540/05/0</w:t>
      </w:r>
      <w:r w:rsidR="00E22402">
        <w:rPr>
          <w:rFonts w:asciiTheme="minorHAnsi" w:hAnsiTheme="minorHAnsi" w:cstheme="minorHAnsi"/>
        </w:rPr>
        <w:t>3</w:t>
      </w:r>
      <w:r w:rsidRPr="00C7235C">
        <w:rPr>
          <w:rFonts w:asciiTheme="minorHAnsi" w:hAnsiTheme="minorHAnsi" w:cstheme="minorHAnsi"/>
        </w:rPr>
        <w:t xml:space="preserve">/2020                                                                  Wałbrzych, </w:t>
      </w:r>
      <w:r w:rsidR="00E22402">
        <w:rPr>
          <w:rFonts w:asciiTheme="minorHAnsi" w:hAnsiTheme="minorHAnsi" w:cstheme="minorHAnsi"/>
        </w:rPr>
        <w:t>10</w:t>
      </w:r>
      <w:r w:rsidRPr="00C7235C">
        <w:rPr>
          <w:rFonts w:asciiTheme="minorHAnsi" w:hAnsiTheme="minorHAnsi" w:cstheme="minorHAnsi"/>
        </w:rPr>
        <w:t xml:space="preserve"> marca 2020 r.</w:t>
      </w:r>
    </w:p>
    <w:p w:rsidR="0057795A" w:rsidRPr="00C7235C" w:rsidRDefault="0057795A" w:rsidP="00D5569C">
      <w:pPr>
        <w:spacing w:after="200" w:line="240" w:lineRule="auto"/>
        <w:jc w:val="both"/>
        <w:rPr>
          <w:rFonts w:asciiTheme="minorHAnsi" w:hAnsiTheme="minorHAnsi" w:cstheme="minorHAnsi"/>
        </w:rPr>
      </w:pPr>
    </w:p>
    <w:p w:rsidR="0057795A" w:rsidRPr="00C7235C" w:rsidRDefault="006A7DFB" w:rsidP="006A7DFB">
      <w:pPr>
        <w:spacing w:after="0" w:line="240" w:lineRule="auto"/>
        <w:rPr>
          <w:rFonts w:asciiTheme="minorHAnsi" w:hAnsiTheme="minorHAnsi" w:cstheme="minorHAnsi"/>
        </w:rPr>
      </w:pPr>
      <w:r w:rsidRPr="00C7235C">
        <w:rPr>
          <w:rFonts w:asciiTheme="minorHAnsi" w:eastAsia="Times New Roman" w:hAnsiTheme="minorHAnsi" w:cstheme="minorHAnsi"/>
          <w:lang w:eastAsia="pl-PL"/>
        </w:rPr>
        <w:t xml:space="preserve">Dot.: </w:t>
      </w:r>
      <w:r w:rsidR="0057795A" w:rsidRPr="00C7235C">
        <w:rPr>
          <w:rFonts w:asciiTheme="minorHAnsi" w:eastAsia="Times New Roman" w:hAnsiTheme="minorHAnsi" w:cstheme="minorHAnsi"/>
          <w:lang w:eastAsia="pl-PL"/>
        </w:rPr>
        <w:t xml:space="preserve">Wykonanie i dostawa materiałów poligraficznych do Dolnośląskiego Wojewódzkiego Urzędu Pracy </w:t>
      </w:r>
      <w:r w:rsidRPr="00C7235C">
        <w:rPr>
          <w:rFonts w:asciiTheme="minorHAnsi" w:eastAsia="Times New Roman" w:hAnsiTheme="minorHAnsi" w:cstheme="minorHAnsi"/>
          <w:lang w:eastAsia="pl-PL"/>
        </w:rPr>
        <w:br/>
      </w:r>
      <w:r w:rsidR="0057795A" w:rsidRPr="00C7235C">
        <w:rPr>
          <w:rFonts w:asciiTheme="minorHAnsi" w:eastAsia="Times New Roman" w:hAnsiTheme="minorHAnsi" w:cstheme="minorHAnsi"/>
          <w:lang w:eastAsia="pl-PL"/>
        </w:rPr>
        <w:t>w Wałbrzychu</w:t>
      </w:r>
      <w:r w:rsidRPr="00C7235C">
        <w:rPr>
          <w:rFonts w:asciiTheme="minorHAnsi" w:eastAsia="Times New Roman" w:hAnsiTheme="minorHAnsi" w:cstheme="minorHAnsi"/>
          <w:lang w:eastAsia="pl-PL"/>
        </w:rPr>
        <w:t>.</w:t>
      </w:r>
      <w:r w:rsidR="0057795A" w:rsidRPr="00C7235C">
        <w:rPr>
          <w:rFonts w:asciiTheme="minorHAnsi" w:eastAsia="Times New Roman" w:hAnsiTheme="minorHAnsi" w:cstheme="minorHAnsi"/>
          <w:lang w:eastAsia="pl-PL"/>
        </w:rPr>
        <w:br/>
      </w:r>
    </w:p>
    <w:p w:rsidR="006B0D62" w:rsidRPr="00C7235C" w:rsidRDefault="006A7DFB" w:rsidP="003D52F2">
      <w:pPr>
        <w:spacing w:after="0" w:line="240" w:lineRule="auto"/>
        <w:jc w:val="both"/>
        <w:rPr>
          <w:rFonts w:asciiTheme="minorHAnsi" w:hAnsiTheme="minorHAnsi" w:cstheme="minorHAnsi"/>
        </w:rPr>
      </w:pPr>
      <w:bookmarkStart w:id="0" w:name="_GoBack"/>
      <w:bookmarkEnd w:id="0"/>
      <w:r w:rsidRPr="00C7235C">
        <w:rPr>
          <w:rFonts w:asciiTheme="minorHAnsi" w:hAnsiTheme="minorHAnsi" w:cstheme="minorHAnsi"/>
        </w:rPr>
        <w:t xml:space="preserve">Zgodnie z art. 38 ust. 4 </w:t>
      </w:r>
      <w:r w:rsidR="006B0D62" w:rsidRPr="00C7235C">
        <w:rPr>
          <w:rFonts w:asciiTheme="minorHAnsi" w:hAnsiTheme="minorHAnsi" w:cstheme="minorHAnsi"/>
        </w:rPr>
        <w:t xml:space="preserve"> ustawy Prawo zamówień publicznych z dnia 29.01.2004 r. (Dz.U. z 2019r, poz. 1843) Zamawiający przed terminem składania ofert zmienia treść specyfikacji istotnych warunków zamówienia.</w:t>
      </w:r>
    </w:p>
    <w:p w:rsidR="00E22402" w:rsidRPr="00E22402" w:rsidRDefault="006B0D62" w:rsidP="00E22402">
      <w:pPr>
        <w:spacing w:after="0" w:line="240" w:lineRule="auto"/>
        <w:jc w:val="both"/>
        <w:rPr>
          <w:rFonts w:asciiTheme="minorHAnsi" w:hAnsiTheme="minorHAnsi" w:cstheme="minorHAnsi"/>
        </w:rPr>
      </w:pPr>
      <w:r w:rsidRPr="00C7235C">
        <w:rPr>
          <w:rFonts w:asciiTheme="minorHAnsi" w:hAnsiTheme="minorHAnsi" w:cstheme="minorHAnsi"/>
        </w:rPr>
        <w:t>Modyfikacja dot</w:t>
      </w:r>
      <w:r w:rsidR="00E22402">
        <w:rPr>
          <w:rFonts w:asciiTheme="minorHAnsi" w:hAnsiTheme="minorHAnsi" w:cstheme="minorHAnsi"/>
        </w:rPr>
        <w:t xml:space="preserve">. treści Specyfikacji Istotnych Warunków Zamówienia w Rozdziale III </w:t>
      </w:r>
      <w:r w:rsidR="00E22402">
        <w:rPr>
          <w:rFonts w:eastAsia="Times New Roman"/>
          <w:color w:val="000000"/>
          <w:sz w:val="24"/>
          <w:szCs w:val="24"/>
        </w:rPr>
        <w:t xml:space="preserve"> pkt 1</w:t>
      </w:r>
      <w:r w:rsidR="00E22402">
        <w:rPr>
          <w:rFonts w:eastAsia="Times New Roman"/>
          <w:color w:val="000000"/>
          <w:sz w:val="24"/>
          <w:szCs w:val="24"/>
        </w:rPr>
        <w:t>.</w:t>
      </w:r>
      <w:r w:rsidR="00E22402">
        <w:rPr>
          <w:rFonts w:eastAsia="Times New Roman"/>
          <w:color w:val="000000"/>
          <w:sz w:val="24"/>
          <w:szCs w:val="24"/>
        </w:rPr>
        <w:t>14</w:t>
      </w:r>
      <w:r w:rsidR="00E22402">
        <w:rPr>
          <w:rFonts w:eastAsia="Times New Roman"/>
          <w:color w:val="000000"/>
          <w:sz w:val="24"/>
          <w:szCs w:val="24"/>
        </w:rPr>
        <w:t xml:space="preserve"> niniejszego dokumentu</w:t>
      </w:r>
      <w:r w:rsidR="00E22402">
        <w:rPr>
          <w:rFonts w:eastAsia="Times New Roman"/>
          <w:color w:val="000000"/>
          <w:sz w:val="24"/>
          <w:szCs w:val="24"/>
        </w:rPr>
        <w:t xml:space="preserve"> jest zapis :</w:t>
      </w:r>
    </w:p>
    <w:p w:rsidR="00E22402" w:rsidRDefault="00E22402" w:rsidP="00E22402">
      <w:pPr>
        <w:suppressAutoHyphens/>
        <w:ind w:left="851" w:hanging="491"/>
        <w:rPr>
          <w:rFonts w:ascii="Tahoma" w:eastAsia="Tahoma" w:hAnsi="Tahoma" w:cs="Tahoma"/>
          <w:bCs/>
          <w:color w:val="000000"/>
          <w:sz w:val="20"/>
          <w:szCs w:val="20"/>
        </w:rPr>
      </w:pPr>
    </w:p>
    <w:p w:rsidR="00E22402" w:rsidRDefault="00E22402" w:rsidP="00E22402">
      <w:pPr>
        <w:suppressAutoHyphens/>
        <w:ind w:left="851" w:hanging="491"/>
        <w:rPr>
          <w:rFonts w:eastAsiaTheme="minorHAnsi"/>
          <w:color w:val="000000"/>
          <w:sz w:val="24"/>
          <w:szCs w:val="24"/>
        </w:rPr>
      </w:pPr>
      <w:r>
        <w:rPr>
          <w:rFonts w:ascii="Tahoma" w:eastAsia="Tahoma" w:hAnsi="Tahoma" w:cs="Tahoma"/>
          <w:bCs/>
          <w:color w:val="000000"/>
          <w:sz w:val="20"/>
          <w:szCs w:val="20"/>
        </w:rPr>
        <w:t>1.1</w:t>
      </w:r>
      <w:r>
        <w:rPr>
          <w:rFonts w:ascii="Times New Roman" w:eastAsia="Tahoma" w:hAnsi="Times New Roman"/>
          <w:bCs/>
          <w:color w:val="000000"/>
          <w:sz w:val="14"/>
          <w:szCs w:val="14"/>
        </w:rPr>
        <w:t xml:space="preserve">     </w:t>
      </w:r>
      <w:r>
        <w:rPr>
          <w:rFonts w:ascii="Tahoma" w:hAnsi="Tahoma" w:cs="Tahoma"/>
          <w:color w:val="000000"/>
          <w:sz w:val="20"/>
          <w:szCs w:val="20"/>
        </w:rPr>
        <w:t>Zaleca się, aby Wykonawca umieścił ofertę w dwóch kopertach/ opakowaniach (kopercie i kopercie zewnętrznej) w tym:</w:t>
      </w:r>
    </w:p>
    <w:p w:rsidR="00E22402" w:rsidRDefault="00E22402" w:rsidP="00E22402">
      <w:pPr>
        <w:suppressAutoHyphens/>
        <w:ind w:left="1440" w:hanging="720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0"/>
          <w:szCs w:val="20"/>
        </w:rPr>
        <w:t>1.1.1</w:t>
      </w:r>
      <w:r>
        <w:rPr>
          <w:rFonts w:ascii="Times New Roman" w:eastAsia="Tahoma" w:hAnsi="Times New Roman"/>
          <w:color w:val="000000"/>
          <w:sz w:val="14"/>
          <w:szCs w:val="14"/>
        </w:rPr>
        <w:t xml:space="preserve">       </w:t>
      </w:r>
      <w:r>
        <w:rPr>
          <w:rFonts w:ascii="Tahoma" w:hAnsi="Tahoma" w:cs="Tahoma"/>
          <w:color w:val="000000"/>
          <w:sz w:val="20"/>
          <w:szCs w:val="20"/>
        </w:rPr>
        <w:t xml:space="preserve">Kopertę zewnętrzną należy zaadresować na siedzibę Zamawiającego tj. Wrocław, 50-541 </w:t>
      </w:r>
    </w:p>
    <w:p w:rsidR="00E22402" w:rsidRDefault="00E22402" w:rsidP="00E22402">
      <w:pPr>
        <w:suppressAutoHyphens/>
        <w:ind w:left="144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al. Armii Krajowej 54  z zaznaczeniem:</w:t>
      </w:r>
    </w:p>
    <w:p w:rsidR="00E22402" w:rsidRDefault="00E22402" w:rsidP="00E22402">
      <w:pPr>
        <w:suppressAutoHyphens/>
        <w:rPr>
          <w:color w:val="000000"/>
          <w:sz w:val="24"/>
          <w:szCs w:val="24"/>
        </w:rPr>
      </w:pPr>
    </w:p>
    <w:p w:rsidR="00E22402" w:rsidRDefault="00E22402" w:rsidP="00E22402">
      <w:pPr>
        <w:suppressAutoHyphens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powinno być:</w:t>
      </w:r>
    </w:p>
    <w:p w:rsidR="00E22402" w:rsidRDefault="00E22402" w:rsidP="00E22402">
      <w:pPr>
        <w:suppressAutoHyphens/>
        <w:ind w:left="851" w:hanging="491"/>
        <w:rPr>
          <w:rFonts w:eastAsiaTheme="minorHAnsi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  <w:r>
        <w:rPr>
          <w:rFonts w:ascii="Tahoma" w:eastAsia="Tahoma" w:hAnsi="Tahoma" w:cs="Tahoma"/>
          <w:bCs/>
          <w:color w:val="000000"/>
          <w:sz w:val="20"/>
          <w:szCs w:val="20"/>
        </w:rPr>
        <w:t>1.1</w:t>
      </w:r>
      <w:r>
        <w:rPr>
          <w:rFonts w:ascii="Times New Roman" w:eastAsia="Tahoma" w:hAnsi="Times New Roman"/>
          <w:bCs/>
          <w:color w:val="000000"/>
          <w:sz w:val="14"/>
          <w:szCs w:val="14"/>
        </w:rPr>
        <w:t xml:space="preserve">     </w:t>
      </w:r>
      <w:r>
        <w:rPr>
          <w:rFonts w:ascii="Tahoma" w:hAnsi="Tahoma" w:cs="Tahoma"/>
          <w:color w:val="000000"/>
          <w:sz w:val="20"/>
          <w:szCs w:val="20"/>
        </w:rPr>
        <w:t>Zaleca się, aby Wykonawca umieścił ofertę w dwóch kopertach/ opakowaniach (kopercie i kopercie zewnętrznej) w tym:</w:t>
      </w:r>
    </w:p>
    <w:p w:rsidR="00CD6F98" w:rsidRPr="00CD6F98" w:rsidRDefault="00E22402" w:rsidP="00CD6F98">
      <w:pPr>
        <w:pStyle w:val="Akapitzlist"/>
        <w:numPr>
          <w:ilvl w:val="2"/>
          <w:numId w:val="44"/>
        </w:numPr>
        <w:suppressAutoHyphens/>
        <w:jc w:val="both"/>
        <w:rPr>
          <w:rFonts w:ascii="Tahoma" w:hAnsi="Tahoma" w:cs="Tahoma"/>
          <w:color w:val="000000"/>
          <w:sz w:val="20"/>
          <w:szCs w:val="20"/>
        </w:rPr>
      </w:pPr>
      <w:r w:rsidRPr="00CD6F98">
        <w:rPr>
          <w:rFonts w:ascii="Tahoma" w:hAnsi="Tahoma" w:cs="Tahoma"/>
          <w:b/>
          <w:color w:val="000000"/>
          <w:sz w:val="20"/>
          <w:szCs w:val="20"/>
        </w:rPr>
        <w:t>Kopertę zewnętrzną należy zaadresować na siedzibę Zamawiającego tj. W</w:t>
      </w:r>
      <w:r w:rsidRPr="00CD6F98">
        <w:rPr>
          <w:rFonts w:ascii="Tahoma" w:hAnsi="Tahoma" w:cs="Tahoma"/>
          <w:b/>
          <w:color w:val="000000"/>
          <w:sz w:val="20"/>
          <w:szCs w:val="20"/>
        </w:rPr>
        <w:t>ałbrzych</w:t>
      </w:r>
      <w:r w:rsidRPr="00CD6F98">
        <w:rPr>
          <w:rFonts w:ascii="Tahoma" w:hAnsi="Tahoma" w:cs="Tahoma"/>
          <w:b/>
          <w:color w:val="000000"/>
          <w:sz w:val="20"/>
          <w:szCs w:val="20"/>
        </w:rPr>
        <w:t>, 5</w:t>
      </w:r>
      <w:r w:rsidRPr="00CD6F98">
        <w:rPr>
          <w:rFonts w:ascii="Tahoma" w:hAnsi="Tahoma" w:cs="Tahoma"/>
          <w:b/>
          <w:color w:val="000000"/>
          <w:sz w:val="20"/>
          <w:szCs w:val="20"/>
        </w:rPr>
        <w:t>8-306</w:t>
      </w:r>
      <w:r w:rsidRPr="00CD6F98">
        <w:rPr>
          <w:rFonts w:ascii="Tahoma" w:hAnsi="Tahoma" w:cs="Tahoma"/>
          <w:b/>
          <w:color w:val="000000"/>
          <w:sz w:val="20"/>
          <w:szCs w:val="20"/>
        </w:rPr>
        <w:t xml:space="preserve"> </w:t>
      </w:r>
      <w:r w:rsidRPr="00CD6F98">
        <w:rPr>
          <w:rFonts w:ascii="Tahoma" w:hAnsi="Tahoma" w:cs="Tahoma"/>
          <w:b/>
          <w:color w:val="000000"/>
          <w:sz w:val="20"/>
          <w:szCs w:val="20"/>
        </w:rPr>
        <w:t>ul. Ogrodowa 5b,</w:t>
      </w:r>
      <w:r w:rsidRPr="00CD6F98">
        <w:rPr>
          <w:rFonts w:ascii="Tahoma" w:hAnsi="Tahoma" w:cs="Tahoma"/>
          <w:color w:val="000000"/>
          <w:sz w:val="20"/>
          <w:szCs w:val="20"/>
        </w:rPr>
        <w:t xml:space="preserve">  z zaznaczeniem:</w:t>
      </w:r>
    </w:p>
    <w:p w:rsidR="00E22402" w:rsidRDefault="00E22402" w:rsidP="00CD6F98">
      <w:pPr>
        <w:tabs>
          <w:tab w:val="num" w:pos="720"/>
        </w:tabs>
        <w:suppressAutoHyphens/>
        <w:ind w:left="993" w:hanging="709"/>
        <w:jc w:val="both"/>
        <w:rPr>
          <w:color w:val="000000"/>
          <w:sz w:val="24"/>
          <w:szCs w:val="24"/>
        </w:rPr>
      </w:pPr>
    </w:p>
    <w:p w:rsidR="003D52F2" w:rsidRPr="007F6055" w:rsidRDefault="003D52F2" w:rsidP="003D52F2">
      <w:pPr>
        <w:spacing w:after="120" w:line="256" w:lineRule="auto"/>
        <w:jc w:val="both"/>
        <w:rPr>
          <w:rFonts w:asciiTheme="minorHAnsi" w:hAnsiTheme="minorHAnsi" w:cstheme="minorHAnsi"/>
        </w:rPr>
      </w:pPr>
      <w:r w:rsidRPr="003D52F2">
        <w:rPr>
          <w:rFonts w:asciiTheme="minorHAnsi" w:hAnsiTheme="minorHAnsi" w:cstheme="minorHAnsi"/>
        </w:rPr>
        <w:t>Pozostałe zapisy Specyfikacji Istotnych Warunków Zamówienia pozostają bez zmian.</w:t>
      </w:r>
    </w:p>
    <w:p w:rsidR="0057795A" w:rsidRPr="003D52F2" w:rsidRDefault="0057795A" w:rsidP="003D52F2">
      <w:pPr>
        <w:spacing w:after="200" w:line="360" w:lineRule="auto"/>
        <w:jc w:val="both"/>
        <w:rPr>
          <w:rFonts w:asciiTheme="minorHAnsi" w:hAnsiTheme="minorHAnsi" w:cstheme="minorHAnsi"/>
        </w:rPr>
      </w:pPr>
    </w:p>
    <w:sectPr w:rsidR="0057795A" w:rsidRPr="003D52F2" w:rsidSect="00C11CD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4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6C89" w:rsidRDefault="00AB6C89" w:rsidP="00FE69F7">
      <w:pPr>
        <w:spacing w:after="0" w:line="240" w:lineRule="auto"/>
      </w:pPr>
      <w:r>
        <w:separator/>
      </w:r>
    </w:p>
  </w:endnote>
  <w:endnote w:type="continuationSeparator" w:id="0">
    <w:p w:rsidR="00AB6C89" w:rsidRDefault="00AB6C89" w:rsidP="00FE6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Outlook">
    <w:panose1 w:val="0501010001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6C89" w:rsidRDefault="00AB6C89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3</w:t>
    </w:r>
    <w:r>
      <w:fldChar w:fldCharType="end"/>
    </w:r>
  </w:p>
  <w:p w:rsidR="00AB6C89" w:rsidRDefault="00AB6C8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6C89" w:rsidRDefault="00AB6C89">
    <w:pPr>
      <w:pStyle w:val="Stopka"/>
      <w:rPr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6191250" cy="24765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B6C89" w:rsidRPr="000335D2" w:rsidRDefault="00AB6C89">
    <w:pPr>
      <w:pStyle w:val="Stopka"/>
      <w:rPr>
        <w:sz w:val="12"/>
      </w:rPr>
    </w:pPr>
  </w:p>
  <w:tbl>
    <w:tblPr>
      <w:tblW w:w="9928" w:type="dxa"/>
      <w:tblInd w:w="-5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865"/>
      <w:gridCol w:w="5063"/>
    </w:tblGrid>
    <w:tr w:rsidR="00AB6C89" w:rsidRPr="00F2698E" w:rsidTr="00CA2B34">
      <w:trPr>
        <w:trHeight w:val="500"/>
      </w:trPr>
      <w:tc>
        <w:tcPr>
          <w:tcW w:w="4865" w:type="dxa"/>
          <w:shd w:val="clear" w:color="auto" w:fill="auto"/>
        </w:tcPr>
        <w:p w:rsidR="00AB6C89" w:rsidRPr="00F2698E" w:rsidRDefault="00AB6C89" w:rsidP="00F74A63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  <w:r w:rsidRPr="00F2698E">
            <w:rPr>
              <w:rFonts w:ascii="Arial" w:hAnsi="Arial" w:cs="Arial"/>
              <w:sz w:val="16"/>
              <w:szCs w:val="16"/>
            </w:rPr>
            <w:t>Dolnośląski Wojewódzki Urząd Pracy</w:t>
          </w:r>
        </w:p>
        <w:p w:rsidR="00AB6C89" w:rsidRDefault="00AB6C89" w:rsidP="00F74A63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</w:p>
        <w:p w:rsidR="00AB6C89" w:rsidRPr="00F2698E" w:rsidRDefault="00AB6C89" w:rsidP="00C14677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Wydział </w:t>
          </w:r>
          <w:r w:rsidRPr="00260809">
            <w:rPr>
              <w:rFonts w:ascii="Arial" w:hAnsi="Arial" w:cs="Arial"/>
              <w:sz w:val="16"/>
              <w:szCs w:val="16"/>
            </w:rPr>
            <w:t>EURES</w:t>
          </w:r>
        </w:p>
      </w:tc>
      <w:tc>
        <w:tcPr>
          <w:tcW w:w="5063" w:type="dxa"/>
          <w:shd w:val="clear" w:color="auto" w:fill="auto"/>
        </w:tcPr>
        <w:p w:rsidR="00AB6C89" w:rsidRDefault="00AB6C89" w:rsidP="00C14677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Zespół ds. Zamówień Publicznych</w:t>
          </w:r>
        </w:p>
        <w:p w:rsidR="00AB6C89" w:rsidRDefault="00AB6C89" w:rsidP="00C14677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  <w:r w:rsidRPr="00A21C81">
            <w:rPr>
              <w:rFonts w:ascii="Arial" w:hAnsi="Arial" w:cs="Arial"/>
              <w:sz w:val="16"/>
              <w:szCs w:val="16"/>
            </w:rPr>
            <w:t>tel.: +48 7</w:t>
          </w:r>
          <w:r>
            <w:rPr>
              <w:rFonts w:ascii="Arial" w:hAnsi="Arial" w:cs="Arial"/>
              <w:sz w:val="16"/>
              <w:szCs w:val="16"/>
            </w:rPr>
            <w:t>4 88 66 515</w:t>
          </w:r>
          <w:r w:rsidRPr="00A21C81">
            <w:rPr>
              <w:rFonts w:ascii="Arial" w:hAnsi="Arial" w:cs="Arial"/>
              <w:sz w:val="16"/>
              <w:szCs w:val="16"/>
            </w:rPr>
            <w:t xml:space="preserve"> </w:t>
          </w:r>
        </w:p>
        <w:p w:rsidR="00AB6C89" w:rsidRPr="00F2698E" w:rsidRDefault="00AB6C89" w:rsidP="00CA2B34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  <w:r w:rsidRPr="00A21C81">
            <w:rPr>
              <w:rFonts w:ascii="Arial" w:hAnsi="Arial" w:cs="Arial"/>
              <w:sz w:val="16"/>
              <w:szCs w:val="16"/>
            </w:rPr>
            <w:t xml:space="preserve">| e-mail: </w:t>
          </w:r>
          <w:r>
            <w:rPr>
              <w:rFonts w:ascii="Arial" w:hAnsi="Arial" w:cs="Arial"/>
              <w:sz w:val="16"/>
              <w:szCs w:val="16"/>
            </w:rPr>
            <w:t>walbrzych.dwup@dwup</w:t>
          </w:r>
          <w:r w:rsidRPr="00A21C81">
            <w:rPr>
              <w:rFonts w:ascii="Arial" w:hAnsi="Arial" w:cs="Arial"/>
              <w:sz w:val="16"/>
              <w:szCs w:val="16"/>
            </w:rPr>
            <w:t>.pl</w:t>
          </w:r>
        </w:p>
      </w:tc>
    </w:tr>
    <w:tr w:rsidR="00AB6C89" w:rsidRPr="00F2698E" w:rsidTr="00CA2B34">
      <w:trPr>
        <w:trHeight w:val="500"/>
      </w:trPr>
      <w:tc>
        <w:tcPr>
          <w:tcW w:w="4865" w:type="dxa"/>
          <w:shd w:val="clear" w:color="auto" w:fill="auto"/>
        </w:tcPr>
        <w:p w:rsidR="00AB6C89" w:rsidRPr="00F2698E" w:rsidRDefault="00AB6C89" w:rsidP="00F74A63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063" w:type="dxa"/>
          <w:shd w:val="clear" w:color="auto" w:fill="auto"/>
        </w:tcPr>
        <w:p w:rsidR="00AB6C89" w:rsidRDefault="00AB6C89" w:rsidP="00C14677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</w:p>
      </w:tc>
    </w:tr>
  </w:tbl>
  <w:p w:rsidR="00AB6C89" w:rsidRDefault="00AB6C89" w:rsidP="00785514">
    <w:pPr>
      <w:pStyle w:val="Stopka"/>
      <w:rPr>
        <w:rFonts w:ascii="Arial" w:hAnsi="Arial" w:cs="Arial"/>
        <w:noProof/>
        <w:sz w:val="2"/>
        <w:szCs w:val="2"/>
        <w:lang w:eastAsia="pl-PL"/>
      </w:rPr>
    </w:pPr>
  </w:p>
  <w:tbl>
    <w:tblPr>
      <w:tblW w:w="9733" w:type="dxa"/>
      <w:jc w:val="center"/>
      <w:tblLook w:val="04A0" w:firstRow="1" w:lastRow="0" w:firstColumn="1" w:lastColumn="0" w:noHBand="0" w:noVBand="1"/>
    </w:tblPr>
    <w:tblGrid>
      <w:gridCol w:w="3188"/>
      <w:gridCol w:w="3352"/>
      <w:gridCol w:w="3193"/>
    </w:tblGrid>
    <w:tr w:rsidR="00AB6C89" w:rsidRPr="00F2698E" w:rsidTr="00316406">
      <w:trPr>
        <w:trHeight w:val="372"/>
        <w:jc w:val="center"/>
      </w:trPr>
      <w:tc>
        <w:tcPr>
          <w:tcW w:w="3188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:rsidR="00AB6C89" w:rsidRPr="00F2698E" w:rsidRDefault="00AB6C89" w:rsidP="004A5EC9">
          <w:pPr>
            <w:spacing w:after="0" w:line="240" w:lineRule="auto"/>
          </w:pPr>
          <w:r>
            <w:rPr>
              <w:noProof/>
              <w:lang w:eastAsia="pl-PL"/>
            </w:rPr>
            <w:drawing>
              <wp:inline distT="0" distB="0" distL="0" distR="0">
                <wp:extent cx="647700" cy="733425"/>
                <wp:effectExtent l="0" t="0" r="0" b="9525"/>
                <wp:docPr id="3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:rsidR="00AB6C89" w:rsidRPr="00F2698E" w:rsidRDefault="00AB6C89" w:rsidP="000335D2">
          <w:pPr>
            <w:spacing w:after="0" w:line="240" w:lineRule="auto"/>
            <w:jc w:val="center"/>
          </w:pPr>
        </w:p>
      </w:tc>
      <w:tc>
        <w:tcPr>
          <w:tcW w:w="3193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:rsidR="00AB6C89" w:rsidRPr="00F2698E" w:rsidRDefault="00AB6C89" w:rsidP="000335D2">
          <w:pPr>
            <w:spacing w:after="0" w:line="240" w:lineRule="auto"/>
            <w:jc w:val="right"/>
          </w:pPr>
          <w:r>
            <w:rPr>
              <w:noProof/>
              <w:lang w:eastAsia="pl-PL"/>
            </w:rPr>
            <w:drawing>
              <wp:inline distT="0" distB="0" distL="0" distR="0">
                <wp:extent cx="1266825" cy="723900"/>
                <wp:effectExtent l="0" t="0" r="9525" b="0"/>
                <wp:docPr id="4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B6C89" w:rsidRPr="00DC6505" w:rsidRDefault="00AB6C89" w:rsidP="00785514">
    <w:pPr>
      <w:pStyle w:val="Stopka"/>
      <w:rPr>
        <w:rFonts w:ascii="Arial" w:hAnsi="Arial" w:cs="Arial"/>
        <w:noProof/>
        <w:sz w:val="2"/>
        <w:szCs w:val="2"/>
        <w:lang w:eastAsia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6C89" w:rsidRDefault="00AB6C89" w:rsidP="00FE69F7">
      <w:pPr>
        <w:spacing w:after="0" w:line="240" w:lineRule="auto"/>
      </w:pPr>
      <w:r>
        <w:separator/>
      </w:r>
    </w:p>
  </w:footnote>
  <w:footnote w:type="continuationSeparator" w:id="0">
    <w:p w:rsidR="00AB6C89" w:rsidRDefault="00AB6C89" w:rsidP="00FE69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6C89" w:rsidRPr="00534218" w:rsidRDefault="00AB6C89" w:rsidP="00EC432B">
    <w:pPr>
      <w:spacing w:after="200" w:line="240" w:lineRule="auto"/>
      <w:outlineLvl w:val="0"/>
      <w:rPr>
        <w:rFonts w:eastAsia="Times New Roman"/>
        <w:sz w:val="18"/>
        <w:szCs w:val="18"/>
        <w:lang w:eastAsia="pl-PL"/>
      </w:rPr>
    </w:pPr>
  </w:p>
  <w:p w:rsidR="00AB6C89" w:rsidRDefault="00AB6C89" w:rsidP="000A6D75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6C89" w:rsidRDefault="00AB6C89" w:rsidP="00A94A95">
    <w:pPr>
      <w:pStyle w:val="Nagwek"/>
      <w:tabs>
        <w:tab w:val="clear" w:pos="4536"/>
        <w:tab w:val="clear" w:pos="9072"/>
        <w:tab w:val="left" w:pos="6120"/>
      </w:tabs>
    </w:pPr>
    <w:r>
      <w:rPr>
        <w:noProof/>
        <w:lang w:eastAsia="pl-PL"/>
      </w:rPr>
      <w:drawing>
        <wp:inline distT="0" distB="0" distL="0" distR="0">
          <wp:extent cx="1647825" cy="895350"/>
          <wp:effectExtent l="0" t="0" r="0" b="0"/>
          <wp:docPr id="1" name="Obraz 1" descr="C:\Users\gmolenda\Desktop\DWUP 0 logo\5 DWUP dodatkowe skrot pelna nazwa www\5 DWUP poziome skrot pelna nazwa www SKALA SZAROSC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gmolenda\Desktop\DWUP 0 logo\5 DWUP dodatkowe skrot pelna nazwa www\5 DWUP poziome skrot pelna nazwa www SKALA SZAROSC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  <w:r>
      <w:rPr>
        <w:noProof/>
        <w:lang w:eastAsia="pl-PL"/>
      </w:rPr>
      <w:tab/>
    </w:r>
    <w:r>
      <w:rPr>
        <w:noProof/>
        <w:lang w:eastAsia="pl-PL"/>
      </w:rPr>
      <w:tab/>
    </w:r>
    <w:r>
      <w:rPr>
        <w:noProof/>
        <w:lang w:eastAsia="pl-PL"/>
      </w:rPr>
      <w:tab/>
      <w:t xml:space="preserve">            </w:t>
    </w:r>
  </w:p>
  <w:p w:rsidR="00AB6C89" w:rsidRDefault="00AB6C8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2"/>
    <w:multiLevelType w:val="singleLevel"/>
    <w:tmpl w:val="9F3C6BBE"/>
    <w:lvl w:ilvl="0">
      <w:start w:val="1"/>
      <w:numFmt w:val="decimal"/>
      <w:lvlText w:val="%1."/>
      <w:lvlJc w:val="left"/>
      <w:rPr>
        <w:rFonts w:cs="Times New Roman" w:hint="default"/>
        <w:b/>
      </w:rPr>
    </w:lvl>
  </w:abstractNum>
  <w:abstractNum w:abstractNumId="1" w15:restartNumberingAfterBreak="0">
    <w:nsid w:val="01E30C92"/>
    <w:multiLevelType w:val="multilevel"/>
    <w:tmpl w:val="F69ED62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5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" w15:restartNumberingAfterBreak="0">
    <w:nsid w:val="08E97288"/>
    <w:multiLevelType w:val="hybridMultilevel"/>
    <w:tmpl w:val="50508644"/>
    <w:lvl w:ilvl="0" w:tplc="041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681ED78E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F3EAE032">
      <w:start w:val="1"/>
      <w:numFmt w:val="decimal"/>
      <w:lvlText w:val="6.%3."/>
      <w:lvlJc w:val="left"/>
      <w:pPr>
        <w:tabs>
          <w:tab w:val="num" w:pos="2340"/>
        </w:tabs>
        <w:ind w:left="2340" w:hanging="360"/>
      </w:pPr>
    </w:lvl>
    <w:lvl w:ilvl="3" w:tplc="F3EAE032">
      <w:start w:val="1"/>
      <w:numFmt w:val="decimal"/>
      <w:lvlText w:val="6.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FD7250"/>
    <w:multiLevelType w:val="hybridMultilevel"/>
    <w:tmpl w:val="C41860EA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900759C"/>
    <w:multiLevelType w:val="hybridMultilevel"/>
    <w:tmpl w:val="AFCA59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016EE7"/>
    <w:multiLevelType w:val="hybridMultilevel"/>
    <w:tmpl w:val="919EBE16"/>
    <w:lvl w:ilvl="0" w:tplc="A8D47922">
      <w:start w:val="1"/>
      <w:numFmt w:val="decimal"/>
      <w:lvlText w:val="%1)"/>
      <w:lvlJc w:val="left"/>
      <w:pPr>
        <w:ind w:left="737" w:hanging="312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422118D"/>
    <w:multiLevelType w:val="hybridMultilevel"/>
    <w:tmpl w:val="0DC2424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62263F"/>
    <w:multiLevelType w:val="multilevel"/>
    <w:tmpl w:val="EB083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351185"/>
    <w:multiLevelType w:val="multilevel"/>
    <w:tmpl w:val="B0621342"/>
    <w:lvl w:ilvl="0">
      <w:start w:val="3"/>
      <w:numFmt w:val="decimal"/>
      <w:lvlText w:val="%1."/>
      <w:lvlJc w:val="left"/>
      <w:pPr>
        <w:ind w:left="390" w:hanging="390"/>
      </w:pPr>
      <w:rPr>
        <w:rFonts w:ascii="Verdana" w:hAnsi="Verdana" w:hint="default"/>
        <w:b/>
        <w:sz w:val="20"/>
        <w:szCs w:val="20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b w:val="0"/>
        <w:i w:val="0"/>
        <w:strike w:val="0"/>
        <w:dstrike w:val="0"/>
        <w:u w:val="none"/>
        <w:effect w:val="none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2160" w:hanging="216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9" w15:restartNumberingAfterBreak="0">
    <w:nsid w:val="1F413421"/>
    <w:multiLevelType w:val="hybridMultilevel"/>
    <w:tmpl w:val="35F2D35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1FAF2F6C"/>
    <w:multiLevelType w:val="hybridMultilevel"/>
    <w:tmpl w:val="11148A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B3232A"/>
    <w:multiLevelType w:val="hybridMultilevel"/>
    <w:tmpl w:val="B586576E"/>
    <w:lvl w:ilvl="0" w:tplc="7242B81C">
      <w:start w:val="9"/>
      <w:numFmt w:val="upperRoman"/>
      <w:lvlText w:val="%1."/>
      <w:lvlJc w:val="right"/>
      <w:pPr>
        <w:ind w:left="1004" w:hanging="360"/>
      </w:pPr>
      <w:rPr>
        <w:rFonts w:hint="default"/>
        <w:b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2740B9"/>
    <w:multiLevelType w:val="hybridMultilevel"/>
    <w:tmpl w:val="AC107326"/>
    <w:lvl w:ilvl="0" w:tplc="CF44F43A">
      <w:start w:val="1"/>
      <w:numFmt w:val="decimal"/>
      <w:lvlText w:val="%1)"/>
      <w:lvlJc w:val="left"/>
      <w:pPr>
        <w:ind w:left="899" w:hanging="360"/>
      </w:pPr>
    </w:lvl>
    <w:lvl w:ilvl="1" w:tplc="04150019">
      <w:start w:val="1"/>
      <w:numFmt w:val="lowerLetter"/>
      <w:lvlText w:val="%2."/>
      <w:lvlJc w:val="left"/>
      <w:pPr>
        <w:ind w:left="1619" w:hanging="360"/>
      </w:pPr>
    </w:lvl>
    <w:lvl w:ilvl="2" w:tplc="0415001B">
      <w:start w:val="1"/>
      <w:numFmt w:val="lowerRoman"/>
      <w:lvlText w:val="%3."/>
      <w:lvlJc w:val="right"/>
      <w:pPr>
        <w:ind w:left="2339" w:hanging="180"/>
      </w:pPr>
    </w:lvl>
    <w:lvl w:ilvl="3" w:tplc="0415000F">
      <w:start w:val="1"/>
      <w:numFmt w:val="decimal"/>
      <w:lvlText w:val="%4."/>
      <w:lvlJc w:val="left"/>
      <w:pPr>
        <w:ind w:left="3059" w:hanging="360"/>
      </w:pPr>
    </w:lvl>
    <w:lvl w:ilvl="4" w:tplc="04150019">
      <w:start w:val="1"/>
      <w:numFmt w:val="lowerLetter"/>
      <w:lvlText w:val="%5."/>
      <w:lvlJc w:val="left"/>
      <w:pPr>
        <w:ind w:left="3779" w:hanging="360"/>
      </w:pPr>
    </w:lvl>
    <w:lvl w:ilvl="5" w:tplc="0415001B">
      <w:start w:val="1"/>
      <w:numFmt w:val="lowerRoman"/>
      <w:lvlText w:val="%6."/>
      <w:lvlJc w:val="right"/>
      <w:pPr>
        <w:ind w:left="4499" w:hanging="180"/>
      </w:pPr>
    </w:lvl>
    <w:lvl w:ilvl="6" w:tplc="0415000F">
      <w:start w:val="1"/>
      <w:numFmt w:val="decimal"/>
      <w:lvlText w:val="%7."/>
      <w:lvlJc w:val="left"/>
      <w:pPr>
        <w:ind w:left="5219" w:hanging="360"/>
      </w:pPr>
    </w:lvl>
    <w:lvl w:ilvl="7" w:tplc="04150019">
      <w:start w:val="1"/>
      <w:numFmt w:val="lowerLetter"/>
      <w:lvlText w:val="%8."/>
      <w:lvlJc w:val="left"/>
      <w:pPr>
        <w:ind w:left="5939" w:hanging="360"/>
      </w:pPr>
    </w:lvl>
    <w:lvl w:ilvl="8" w:tplc="0415001B">
      <w:start w:val="1"/>
      <w:numFmt w:val="lowerRoman"/>
      <w:lvlText w:val="%9."/>
      <w:lvlJc w:val="right"/>
      <w:pPr>
        <w:ind w:left="6659" w:hanging="180"/>
      </w:pPr>
    </w:lvl>
  </w:abstractNum>
  <w:abstractNum w:abstractNumId="13" w15:restartNumberingAfterBreak="0">
    <w:nsid w:val="2B5924BF"/>
    <w:multiLevelType w:val="hybridMultilevel"/>
    <w:tmpl w:val="75B86D6A"/>
    <w:lvl w:ilvl="0" w:tplc="13F2917E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520987"/>
    <w:multiLevelType w:val="hybridMultilevel"/>
    <w:tmpl w:val="0F1E673A"/>
    <w:lvl w:ilvl="0" w:tplc="BF325D92">
      <w:start w:val="1"/>
      <w:numFmt w:val="decimal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C9A57B1"/>
    <w:multiLevelType w:val="hybridMultilevel"/>
    <w:tmpl w:val="F6AA7E0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2CED3F56"/>
    <w:multiLevelType w:val="hybridMultilevel"/>
    <w:tmpl w:val="36DAD9DC"/>
    <w:lvl w:ilvl="0" w:tplc="D8D2A07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9827E6"/>
    <w:multiLevelType w:val="hybridMultilevel"/>
    <w:tmpl w:val="A1C6C57A"/>
    <w:lvl w:ilvl="0" w:tplc="FFFFFFFF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 w:tplc="9A88F09E">
      <w:start w:val="1"/>
      <w:numFmt w:val="bullet"/>
      <w:lvlText w:val=""/>
      <w:lvlJc w:val="left"/>
      <w:pPr>
        <w:tabs>
          <w:tab w:val="num" w:pos="1785"/>
        </w:tabs>
        <w:ind w:left="1785" w:hanging="360"/>
      </w:pPr>
      <w:rPr>
        <w:rFonts w:ascii="Symbol" w:hAnsi="Symbol" w:hint="default"/>
      </w:rPr>
    </w:lvl>
    <w:lvl w:ilvl="2" w:tplc="D80CC3E0">
      <w:start w:val="4"/>
      <w:numFmt w:val="lowerLetter"/>
      <w:lvlText w:val="%3)"/>
      <w:lvlJc w:val="left"/>
      <w:pPr>
        <w:tabs>
          <w:tab w:val="num" w:pos="2685"/>
        </w:tabs>
        <w:ind w:left="2685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A9D48C2"/>
    <w:multiLevelType w:val="hybridMultilevel"/>
    <w:tmpl w:val="5F2805E8"/>
    <w:lvl w:ilvl="0" w:tplc="BD6C54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6F2C230">
      <w:start w:val="1"/>
      <w:numFmt w:val="decimal"/>
      <w:lvlText w:val="1.%2"/>
      <w:lvlJc w:val="left"/>
      <w:pPr>
        <w:tabs>
          <w:tab w:val="num" w:pos="720"/>
        </w:tabs>
        <w:ind w:left="7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3B37DBB"/>
    <w:multiLevelType w:val="hybridMultilevel"/>
    <w:tmpl w:val="3ABA4B80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A35ACB"/>
    <w:multiLevelType w:val="hybridMultilevel"/>
    <w:tmpl w:val="ADBEE382"/>
    <w:lvl w:ilvl="0" w:tplc="0415000F">
      <w:start w:val="1"/>
      <w:numFmt w:val="decimal"/>
      <w:lvlText w:val="%1."/>
      <w:lvlJc w:val="left"/>
      <w:pPr>
        <w:ind w:left="1004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4A0B4370"/>
    <w:multiLevelType w:val="hybridMultilevel"/>
    <w:tmpl w:val="9FF4F066"/>
    <w:lvl w:ilvl="0" w:tplc="89145ECE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 w:tplc="A75AD1F2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2" w:tplc="0415001B">
      <w:start w:val="1"/>
      <w:numFmt w:val="lowerLetter"/>
      <w:lvlText w:val="%3."/>
      <w:lvlJc w:val="left"/>
      <w:pPr>
        <w:tabs>
          <w:tab w:val="num" w:pos="2685"/>
        </w:tabs>
        <w:ind w:left="2685" w:hanging="360"/>
      </w:pPr>
    </w:lvl>
    <w:lvl w:ilvl="3" w:tplc="363E441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eastAsia="Times New Roman" w:hAnsi="Tahoma" w:cs="Tahoma"/>
        <w:b w:val="0"/>
      </w:rPr>
    </w:lvl>
    <w:lvl w:ilvl="4" w:tplc="49163F3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b w:val="0"/>
        <w:color w:val="000000"/>
      </w:rPr>
    </w:lvl>
    <w:lvl w:ilvl="5" w:tplc="4C8E51F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b w:val="0"/>
      </w:rPr>
    </w:lvl>
    <w:lvl w:ilvl="6" w:tplc="2A5452C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b w:val="0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C72760B"/>
    <w:multiLevelType w:val="hybridMultilevel"/>
    <w:tmpl w:val="86CE28B0"/>
    <w:lvl w:ilvl="0" w:tplc="FFFFFFFF">
      <w:start w:val="1"/>
      <w:numFmt w:val="decimal"/>
      <w:lvlText w:val="%1."/>
      <w:lvlJc w:val="right"/>
      <w:pPr>
        <w:tabs>
          <w:tab w:val="num" w:pos="1495"/>
        </w:tabs>
        <w:ind w:left="1495" w:hanging="360"/>
      </w:pPr>
    </w:lvl>
    <w:lvl w:ilvl="1" w:tplc="5748DFE2">
      <w:start w:val="1"/>
      <w:numFmt w:val="bullet"/>
      <w:lvlText w:val="-"/>
      <w:lvlJc w:val="left"/>
      <w:pPr>
        <w:tabs>
          <w:tab w:val="num" w:pos="2215"/>
        </w:tabs>
        <w:ind w:left="2215" w:hanging="360"/>
      </w:pPr>
      <w:rPr>
        <w:rFonts w:ascii="Times New Roman" w:eastAsia="Times New Roman" w:hAnsi="Times New Roman" w:cs="Times New Roman" w:hint="default"/>
      </w:rPr>
    </w:lvl>
    <w:lvl w:ilvl="2" w:tplc="FAC2AFA2">
      <w:start w:val="1"/>
      <w:numFmt w:val="lowerLetter"/>
      <w:lvlText w:val="%3)"/>
      <w:lvlJc w:val="left"/>
      <w:pPr>
        <w:tabs>
          <w:tab w:val="num" w:pos="3115"/>
        </w:tabs>
        <w:ind w:left="3115" w:hanging="360"/>
      </w:pPr>
      <w:rPr>
        <w:b w:val="0"/>
        <w:i w:val="0"/>
      </w:rPr>
    </w:lvl>
    <w:lvl w:ilvl="3" w:tplc="FFFFFFFF">
      <w:start w:val="9"/>
      <w:numFmt w:val="decimal"/>
      <w:lvlText w:val="4.%4."/>
      <w:lvlJc w:val="left"/>
      <w:pPr>
        <w:tabs>
          <w:tab w:val="num" w:pos="3655"/>
        </w:tabs>
        <w:ind w:left="3655" w:hanging="360"/>
      </w:pPr>
    </w:lvl>
    <w:lvl w:ilvl="4" w:tplc="FFFFFFFF">
      <w:start w:val="1"/>
      <w:numFmt w:val="decimal"/>
      <w:lvlText w:val="%5."/>
      <w:lvlJc w:val="left"/>
      <w:pPr>
        <w:tabs>
          <w:tab w:val="num" w:pos="4735"/>
        </w:tabs>
        <w:ind w:left="4735" w:hanging="360"/>
      </w:pPr>
      <w:rPr>
        <w:b w:val="0"/>
      </w:rPr>
    </w:lvl>
    <w:lvl w:ilvl="5" w:tplc="FFFFFFFF">
      <w:start w:val="1"/>
      <w:numFmt w:val="decimal"/>
      <w:lvlText w:val="%6."/>
      <w:lvlJc w:val="left"/>
      <w:pPr>
        <w:tabs>
          <w:tab w:val="num" w:pos="5455"/>
        </w:tabs>
        <w:ind w:left="5455" w:hanging="360"/>
      </w:pPr>
    </w:lvl>
    <w:lvl w:ilvl="6" w:tplc="FFFFFFFF">
      <w:start w:val="1"/>
      <w:numFmt w:val="decimal"/>
      <w:lvlText w:val="%7."/>
      <w:lvlJc w:val="left"/>
      <w:pPr>
        <w:tabs>
          <w:tab w:val="num" w:pos="6175"/>
        </w:tabs>
        <w:ind w:left="6175" w:hanging="360"/>
      </w:pPr>
    </w:lvl>
    <w:lvl w:ilvl="7" w:tplc="FFFFFFFF">
      <w:start w:val="1"/>
      <w:numFmt w:val="decimal"/>
      <w:lvlText w:val="%8."/>
      <w:lvlJc w:val="left"/>
      <w:pPr>
        <w:tabs>
          <w:tab w:val="num" w:pos="6895"/>
        </w:tabs>
        <w:ind w:left="6895" w:hanging="360"/>
      </w:pPr>
    </w:lvl>
    <w:lvl w:ilvl="8" w:tplc="FFFFFFFF">
      <w:start w:val="1"/>
      <w:numFmt w:val="decimal"/>
      <w:lvlText w:val="%9."/>
      <w:lvlJc w:val="left"/>
      <w:pPr>
        <w:tabs>
          <w:tab w:val="num" w:pos="7615"/>
        </w:tabs>
        <w:ind w:left="7615" w:hanging="360"/>
      </w:pPr>
    </w:lvl>
  </w:abstractNum>
  <w:abstractNum w:abstractNumId="23" w15:restartNumberingAfterBreak="0">
    <w:nsid w:val="4DEB6A1A"/>
    <w:multiLevelType w:val="multilevel"/>
    <w:tmpl w:val="4A0E5E9A"/>
    <w:lvl w:ilvl="0">
      <w:start w:val="1"/>
      <w:numFmt w:val="decimal"/>
      <w:lvlText w:val="%1"/>
      <w:lvlJc w:val="left"/>
      <w:pPr>
        <w:ind w:left="828" w:hanging="828"/>
      </w:pPr>
      <w:rPr>
        <w:rFonts w:eastAsia="Tahoma" w:hint="default"/>
      </w:rPr>
    </w:lvl>
    <w:lvl w:ilvl="1">
      <w:start w:val="1"/>
      <w:numFmt w:val="decimal"/>
      <w:lvlText w:val="%1.%2"/>
      <w:lvlJc w:val="left"/>
      <w:pPr>
        <w:ind w:left="1188" w:hanging="828"/>
      </w:pPr>
      <w:rPr>
        <w:rFonts w:eastAsia="Tahoma" w:hint="default"/>
      </w:rPr>
    </w:lvl>
    <w:lvl w:ilvl="2">
      <w:start w:val="1"/>
      <w:numFmt w:val="decimal"/>
      <w:lvlText w:val="%1.%2.%3"/>
      <w:lvlJc w:val="left"/>
      <w:pPr>
        <w:ind w:left="1548" w:hanging="828"/>
      </w:pPr>
      <w:rPr>
        <w:rFonts w:eastAsia="Tahoma" w:hint="default"/>
      </w:rPr>
    </w:lvl>
    <w:lvl w:ilvl="3">
      <w:start w:val="1"/>
      <w:numFmt w:val="decimal"/>
      <w:lvlText w:val="%1.%2.%3.%4"/>
      <w:lvlJc w:val="left"/>
      <w:pPr>
        <w:ind w:left="1908" w:hanging="828"/>
      </w:pPr>
      <w:rPr>
        <w:rFonts w:eastAsia="Tahoma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="Tahoma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eastAsia="Tahoma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="Tahoma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eastAsia="Tahoma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eastAsia="Tahoma" w:hint="default"/>
      </w:rPr>
    </w:lvl>
  </w:abstractNum>
  <w:abstractNum w:abstractNumId="24" w15:restartNumberingAfterBreak="0">
    <w:nsid w:val="54173AEF"/>
    <w:multiLevelType w:val="hybridMultilevel"/>
    <w:tmpl w:val="061CA846"/>
    <w:lvl w:ilvl="0" w:tplc="193A30DE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56E25A63"/>
    <w:multiLevelType w:val="hybridMultilevel"/>
    <w:tmpl w:val="796C87FE"/>
    <w:lvl w:ilvl="0" w:tplc="53206748">
      <w:start w:val="13"/>
      <w:numFmt w:val="decimal"/>
      <w:lvlText w:val="%1.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215" w:hanging="360"/>
      </w:pPr>
    </w:lvl>
    <w:lvl w:ilvl="2" w:tplc="0415001B">
      <w:start w:val="1"/>
      <w:numFmt w:val="lowerRoman"/>
      <w:lvlText w:val="%3."/>
      <w:lvlJc w:val="right"/>
      <w:pPr>
        <w:ind w:left="2935" w:hanging="180"/>
      </w:pPr>
    </w:lvl>
    <w:lvl w:ilvl="3" w:tplc="AAA4C638">
      <w:start w:val="1"/>
      <w:numFmt w:val="decimal"/>
      <w:lvlText w:val="%4."/>
      <w:lvlJc w:val="left"/>
      <w:pPr>
        <w:ind w:left="3655" w:hanging="360"/>
      </w:pPr>
      <w:rPr>
        <w:b w:val="0"/>
      </w:rPr>
    </w:lvl>
    <w:lvl w:ilvl="4" w:tplc="04150019">
      <w:start w:val="1"/>
      <w:numFmt w:val="lowerLetter"/>
      <w:lvlText w:val="%5."/>
      <w:lvlJc w:val="left"/>
      <w:pPr>
        <w:ind w:left="4375" w:hanging="360"/>
      </w:pPr>
    </w:lvl>
    <w:lvl w:ilvl="5" w:tplc="0415001B">
      <w:start w:val="1"/>
      <w:numFmt w:val="lowerRoman"/>
      <w:lvlText w:val="%6."/>
      <w:lvlJc w:val="right"/>
      <w:pPr>
        <w:ind w:left="5095" w:hanging="180"/>
      </w:pPr>
    </w:lvl>
    <w:lvl w:ilvl="6" w:tplc="0415000F">
      <w:start w:val="1"/>
      <w:numFmt w:val="decimal"/>
      <w:lvlText w:val="%7."/>
      <w:lvlJc w:val="left"/>
      <w:pPr>
        <w:ind w:left="1352" w:hanging="360"/>
      </w:pPr>
    </w:lvl>
    <w:lvl w:ilvl="7" w:tplc="04150019">
      <w:start w:val="1"/>
      <w:numFmt w:val="lowerLetter"/>
      <w:lvlText w:val="%8."/>
      <w:lvlJc w:val="left"/>
      <w:pPr>
        <w:ind w:left="6535" w:hanging="360"/>
      </w:pPr>
    </w:lvl>
    <w:lvl w:ilvl="8" w:tplc="0415001B">
      <w:start w:val="1"/>
      <w:numFmt w:val="lowerRoman"/>
      <w:lvlText w:val="%9."/>
      <w:lvlJc w:val="right"/>
      <w:pPr>
        <w:ind w:left="7255" w:hanging="180"/>
      </w:pPr>
    </w:lvl>
  </w:abstractNum>
  <w:abstractNum w:abstractNumId="26" w15:restartNumberingAfterBreak="0">
    <w:nsid w:val="585F7CCA"/>
    <w:multiLevelType w:val="hybridMultilevel"/>
    <w:tmpl w:val="4B4C22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A92749"/>
    <w:multiLevelType w:val="hybridMultilevel"/>
    <w:tmpl w:val="BAAA9D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043B9A"/>
    <w:multiLevelType w:val="hybridMultilevel"/>
    <w:tmpl w:val="9C388472"/>
    <w:lvl w:ilvl="0" w:tplc="2ED656D6">
      <w:start w:val="2"/>
      <w:numFmt w:val="upperRoman"/>
      <w:lvlText w:val="%1."/>
      <w:lvlJc w:val="left"/>
      <w:pPr>
        <w:ind w:left="644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015" w:hanging="360"/>
      </w:pPr>
    </w:lvl>
    <w:lvl w:ilvl="2" w:tplc="0415001B" w:tentative="1">
      <w:start w:val="1"/>
      <w:numFmt w:val="lowerRoman"/>
      <w:lvlText w:val="%3."/>
      <w:lvlJc w:val="right"/>
      <w:pPr>
        <w:ind w:left="1735" w:hanging="180"/>
      </w:pPr>
    </w:lvl>
    <w:lvl w:ilvl="3" w:tplc="0415000F" w:tentative="1">
      <w:start w:val="1"/>
      <w:numFmt w:val="decimal"/>
      <w:lvlText w:val="%4."/>
      <w:lvlJc w:val="left"/>
      <w:pPr>
        <w:ind w:left="2455" w:hanging="360"/>
      </w:pPr>
    </w:lvl>
    <w:lvl w:ilvl="4" w:tplc="04150019" w:tentative="1">
      <w:start w:val="1"/>
      <w:numFmt w:val="lowerLetter"/>
      <w:lvlText w:val="%5."/>
      <w:lvlJc w:val="left"/>
      <w:pPr>
        <w:ind w:left="3175" w:hanging="360"/>
      </w:pPr>
    </w:lvl>
    <w:lvl w:ilvl="5" w:tplc="0415001B" w:tentative="1">
      <w:start w:val="1"/>
      <w:numFmt w:val="lowerRoman"/>
      <w:lvlText w:val="%6."/>
      <w:lvlJc w:val="right"/>
      <w:pPr>
        <w:ind w:left="3895" w:hanging="180"/>
      </w:pPr>
    </w:lvl>
    <w:lvl w:ilvl="6" w:tplc="0415000F" w:tentative="1">
      <w:start w:val="1"/>
      <w:numFmt w:val="decimal"/>
      <w:lvlText w:val="%7."/>
      <w:lvlJc w:val="left"/>
      <w:pPr>
        <w:ind w:left="4615" w:hanging="360"/>
      </w:pPr>
    </w:lvl>
    <w:lvl w:ilvl="7" w:tplc="04150019" w:tentative="1">
      <w:start w:val="1"/>
      <w:numFmt w:val="lowerLetter"/>
      <w:lvlText w:val="%8."/>
      <w:lvlJc w:val="left"/>
      <w:pPr>
        <w:ind w:left="5335" w:hanging="360"/>
      </w:pPr>
    </w:lvl>
    <w:lvl w:ilvl="8" w:tplc="0415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29" w15:restartNumberingAfterBreak="0">
    <w:nsid w:val="600A223F"/>
    <w:multiLevelType w:val="hybridMultilevel"/>
    <w:tmpl w:val="6AE08360"/>
    <w:lvl w:ilvl="0" w:tplc="04150011">
      <w:start w:val="1"/>
      <w:numFmt w:val="decimal"/>
      <w:lvlText w:val="%1)"/>
      <w:lvlJc w:val="left"/>
      <w:pPr>
        <w:ind w:left="927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0" w15:restartNumberingAfterBreak="0">
    <w:nsid w:val="61B80AD8"/>
    <w:multiLevelType w:val="hybridMultilevel"/>
    <w:tmpl w:val="6A78F0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312AF9"/>
    <w:multiLevelType w:val="multilevel"/>
    <w:tmpl w:val="0C42B9DC"/>
    <w:lvl w:ilvl="0">
      <w:start w:val="1"/>
      <w:numFmt w:val="decimal"/>
      <w:lvlText w:val="%1."/>
      <w:lvlJc w:val="left"/>
      <w:pPr>
        <w:ind w:left="360" w:hanging="360"/>
      </w:pPr>
      <w:rPr>
        <w:rFonts w:ascii="Tahoma" w:eastAsia="MS Mincho" w:hAnsi="Tahoma" w:cs="Tahoma"/>
      </w:rPr>
    </w:lvl>
    <w:lvl w:ilvl="1">
      <w:start w:val="1"/>
      <w:numFmt w:val="decimal"/>
      <w:lvlText w:val="%2)"/>
      <w:lvlJc w:val="left"/>
      <w:pPr>
        <w:ind w:left="502" w:hanging="360"/>
      </w:pPr>
      <w:rPr>
        <w:rFonts w:ascii="Tahoma" w:eastAsia="MS Mincho" w:hAnsi="Tahoma" w:cs="Tahoma"/>
        <w:color w:val="00000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667E33CD"/>
    <w:multiLevelType w:val="hybridMultilevel"/>
    <w:tmpl w:val="F65856A2"/>
    <w:lvl w:ilvl="0" w:tplc="46DCF1F8">
      <w:start w:val="1"/>
      <w:numFmt w:val="decimal"/>
      <w:lvlText w:val="%1."/>
      <w:lvlJc w:val="center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5F4175"/>
    <w:multiLevelType w:val="hybridMultilevel"/>
    <w:tmpl w:val="62941D0C"/>
    <w:lvl w:ilvl="0" w:tplc="88FA6D10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 w15:restartNumberingAfterBreak="0">
    <w:nsid w:val="689B5E4B"/>
    <w:multiLevelType w:val="hybridMultilevel"/>
    <w:tmpl w:val="F80A5674"/>
    <w:lvl w:ilvl="0" w:tplc="3B6CEADC">
      <w:start w:val="8"/>
      <w:numFmt w:val="upperRoman"/>
      <w:lvlText w:val="%1."/>
      <w:lvlJc w:val="right"/>
      <w:pPr>
        <w:ind w:left="1069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C95C6F"/>
    <w:multiLevelType w:val="hybridMultilevel"/>
    <w:tmpl w:val="E6E6BDBC"/>
    <w:lvl w:ilvl="0" w:tplc="C5B42410">
      <w:start w:val="1"/>
      <w:numFmt w:val="lowerLetter"/>
      <w:lvlText w:val="%1)"/>
      <w:lvlJc w:val="left"/>
      <w:pPr>
        <w:ind w:left="1069" w:hanging="360"/>
      </w:pPr>
    </w:lvl>
    <w:lvl w:ilvl="1" w:tplc="C5B42410">
      <w:start w:val="1"/>
      <w:numFmt w:val="lowerLetter"/>
      <w:lvlText w:val="%2)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6BDD446C"/>
    <w:multiLevelType w:val="hybridMultilevel"/>
    <w:tmpl w:val="E416D37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FB416C8"/>
    <w:multiLevelType w:val="hybridMultilevel"/>
    <w:tmpl w:val="92EE4672"/>
    <w:lvl w:ilvl="0" w:tplc="04150017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 w:tplc="04150019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5001B">
      <w:start w:val="4"/>
      <w:numFmt w:val="lowerLetter"/>
      <w:lvlText w:val="%3)"/>
      <w:lvlJc w:val="left"/>
      <w:pPr>
        <w:tabs>
          <w:tab w:val="num" w:pos="2685"/>
        </w:tabs>
        <w:ind w:left="2685" w:hanging="360"/>
      </w:pPr>
    </w:lvl>
    <w:lvl w:ilvl="3" w:tplc="0AE6576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FF55AF2"/>
    <w:multiLevelType w:val="hybridMultilevel"/>
    <w:tmpl w:val="8E6A1F1E"/>
    <w:lvl w:ilvl="0" w:tplc="E828DCB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0B17FDA"/>
    <w:multiLevelType w:val="hybridMultilevel"/>
    <w:tmpl w:val="B0B4704E"/>
    <w:lvl w:ilvl="0" w:tplc="DAA45176">
      <w:start w:val="1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0" w15:restartNumberingAfterBreak="0">
    <w:nsid w:val="71470959"/>
    <w:multiLevelType w:val="multilevel"/>
    <w:tmpl w:val="BED2FEE0"/>
    <w:lvl w:ilvl="0">
      <w:start w:val="3"/>
      <w:numFmt w:val="decimal"/>
      <w:lvlText w:val="%1."/>
      <w:lvlJc w:val="left"/>
      <w:pPr>
        <w:ind w:left="495" w:hanging="495"/>
      </w:pPr>
      <w:rPr>
        <w:rFonts w:eastAsia="Calibri"/>
      </w:rPr>
    </w:lvl>
    <w:lvl w:ilvl="1">
      <w:start w:val="1"/>
      <w:numFmt w:val="decimal"/>
      <w:lvlText w:val="%1.%2."/>
      <w:lvlJc w:val="left"/>
      <w:pPr>
        <w:ind w:left="791" w:hanging="720"/>
      </w:pPr>
      <w:rPr>
        <w:rFonts w:eastAsia="Calibri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eastAsia="Calibri"/>
      </w:rPr>
    </w:lvl>
    <w:lvl w:ilvl="3">
      <w:start w:val="1"/>
      <w:numFmt w:val="decimal"/>
      <w:lvlText w:val="%1.%2.%3.%4."/>
      <w:lvlJc w:val="left"/>
      <w:pPr>
        <w:ind w:left="1293" w:hanging="1080"/>
      </w:pPr>
      <w:rPr>
        <w:rFonts w:eastAsia="Calibri"/>
      </w:rPr>
    </w:lvl>
    <w:lvl w:ilvl="4">
      <w:start w:val="1"/>
      <w:numFmt w:val="decimal"/>
      <w:lvlText w:val="%1.%2.%3.%4.%5."/>
      <w:lvlJc w:val="left"/>
      <w:pPr>
        <w:ind w:left="1364" w:hanging="1080"/>
      </w:pPr>
      <w:rPr>
        <w:rFonts w:eastAsia="Calibri"/>
      </w:rPr>
    </w:lvl>
    <w:lvl w:ilvl="5">
      <w:start w:val="1"/>
      <w:numFmt w:val="decimal"/>
      <w:lvlText w:val="%1.%2.%3.%4.%5.%6."/>
      <w:lvlJc w:val="left"/>
      <w:pPr>
        <w:ind w:left="1795" w:hanging="1440"/>
      </w:pPr>
      <w:rPr>
        <w:rFonts w:eastAsia="Calibri"/>
      </w:rPr>
    </w:lvl>
    <w:lvl w:ilvl="6">
      <w:start w:val="1"/>
      <w:numFmt w:val="decimal"/>
      <w:lvlText w:val="%1.%2.%3.%4.%5.%6.%7."/>
      <w:lvlJc w:val="left"/>
      <w:pPr>
        <w:ind w:left="2226" w:hanging="1800"/>
      </w:pPr>
      <w:rPr>
        <w:rFonts w:eastAsia="Calibri"/>
      </w:rPr>
    </w:lvl>
    <w:lvl w:ilvl="7">
      <w:start w:val="1"/>
      <w:numFmt w:val="decimal"/>
      <w:lvlText w:val="%1.%2.%3.%4.%5.%6.%7.%8."/>
      <w:lvlJc w:val="left"/>
      <w:pPr>
        <w:ind w:left="2297" w:hanging="1800"/>
      </w:pPr>
      <w:rPr>
        <w:rFonts w:eastAsia="Calibri"/>
      </w:rPr>
    </w:lvl>
    <w:lvl w:ilvl="8">
      <w:start w:val="1"/>
      <w:numFmt w:val="decimal"/>
      <w:lvlText w:val="%1.%2.%3.%4.%5.%6.%7.%8.%9."/>
      <w:lvlJc w:val="left"/>
      <w:pPr>
        <w:ind w:left="2728" w:hanging="2160"/>
      </w:pPr>
      <w:rPr>
        <w:rFonts w:eastAsia="Calibri"/>
      </w:rPr>
    </w:lvl>
  </w:abstractNum>
  <w:abstractNum w:abstractNumId="41" w15:restartNumberingAfterBreak="0">
    <w:nsid w:val="73B00B05"/>
    <w:multiLevelType w:val="multilevel"/>
    <w:tmpl w:val="27122CB4"/>
    <w:lvl w:ilvl="0">
      <w:start w:val="1"/>
      <w:numFmt w:val="decimal"/>
      <w:lvlText w:val="%1"/>
      <w:lvlJc w:val="left"/>
      <w:pPr>
        <w:ind w:left="480" w:hanging="480"/>
      </w:pPr>
    </w:lvl>
    <w:lvl w:ilvl="1">
      <w:start w:val="1"/>
      <w:numFmt w:val="decimal"/>
      <w:lvlText w:val="%1.%2"/>
      <w:lvlJc w:val="left"/>
      <w:pPr>
        <w:ind w:left="1080" w:hanging="720"/>
      </w:pPr>
      <w:rPr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2160" w:hanging="1080"/>
      </w:pPr>
    </w:lvl>
    <w:lvl w:ilvl="4">
      <w:start w:val="1"/>
      <w:numFmt w:val="decimal"/>
      <w:lvlText w:val="%1.%2.%3.%4.%5"/>
      <w:lvlJc w:val="left"/>
      <w:pPr>
        <w:ind w:left="2880" w:hanging="1440"/>
      </w:pPr>
    </w:lvl>
    <w:lvl w:ilvl="5">
      <w:start w:val="1"/>
      <w:numFmt w:val="decimal"/>
      <w:lvlText w:val="%1.%2.%3.%4.%5.%6"/>
      <w:lvlJc w:val="left"/>
      <w:pPr>
        <w:ind w:left="3600" w:hanging="1800"/>
      </w:pPr>
    </w:lvl>
    <w:lvl w:ilvl="6">
      <w:start w:val="1"/>
      <w:numFmt w:val="decimal"/>
      <w:lvlText w:val="%1.%2.%3.%4.%5.%6.%7"/>
      <w:lvlJc w:val="left"/>
      <w:pPr>
        <w:ind w:left="3960" w:hanging="1800"/>
      </w:pPr>
    </w:lvl>
    <w:lvl w:ilvl="7">
      <w:start w:val="1"/>
      <w:numFmt w:val="decimal"/>
      <w:lvlText w:val="%1.%2.%3.%4.%5.%6.%7.%8"/>
      <w:lvlJc w:val="left"/>
      <w:pPr>
        <w:ind w:left="4680" w:hanging="2160"/>
      </w:pPr>
    </w:lvl>
    <w:lvl w:ilvl="8">
      <w:start w:val="1"/>
      <w:numFmt w:val="decimal"/>
      <w:lvlText w:val="%1.%2.%3.%4.%5.%6.%7.%8.%9"/>
      <w:lvlJc w:val="left"/>
      <w:pPr>
        <w:ind w:left="5400" w:hanging="2520"/>
      </w:pPr>
    </w:lvl>
  </w:abstractNum>
  <w:abstractNum w:abstractNumId="42" w15:restartNumberingAfterBreak="0">
    <w:nsid w:val="76A32DE1"/>
    <w:multiLevelType w:val="hybridMultilevel"/>
    <w:tmpl w:val="016015EC"/>
    <w:lvl w:ilvl="0" w:tplc="64D6F6FE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3A503F"/>
    <w:multiLevelType w:val="multilevel"/>
    <w:tmpl w:val="D7C06260"/>
    <w:lvl w:ilvl="0">
      <w:start w:val="3"/>
      <w:numFmt w:val="decimal"/>
      <w:lvlText w:val="%1."/>
      <w:lvlJc w:val="left"/>
      <w:pPr>
        <w:ind w:left="390" w:hanging="390"/>
      </w:pPr>
    </w:lvl>
    <w:lvl w:ilvl="1">
      <w:start w:val="2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880" w:hanging="144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num w:numId="1">
    <w:abstractNumId w:val="0"/>
  </w:num>
  <w:num w:numId="2">
    <w:abstractNumId w:val="15"/>
  </w:num>
  <w:num w:numId="3">
    <w:abstractNumId w:val="4"/>
  </w:num>
  <w:num w:numId="4">
    <w:abstractNumId w:val="7"/>
  </w:num>
  <w:num w:numId="5">
    <w:abstractNumId w:val="10"/>
  </w:num>
  <w:num w:numId="6">
    <w:abstractNumId w:val="27"/>
  </w:num>
  <w:num w:numId="7">
    <w:abstractNumId w:val="19"/>
  </w:num>
  <w:num w:numId="8">
    <w:abstractNumId w:val="25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3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7"/>
    <w:lvlOverride w:ilvl="0">
      <w:startOverride w:val="1"/>
    </w:lvlOverride>
    <w:lvlOverride w:ilvl="1"/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>
      <w:startOverride w:val="1"/>
    </w:lvlOverride>
    <w:lvlOverride w:ilvl="1"/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</w:num>
  <w:num w:numId="1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  <w:lvlOverride w:ilvl="0">
      <w:lvl w:ilvl="0" w:tplc="A8D47922">
        <w:start w:val="1"/>
        <w:numFmt w:val="decimal"/>
        <w:lvlText w:val="%1)"/>
        <w:lvlJc w:val="left"/>
        <w:pPr>
          <w:ind w:left="737" w:hanging="312"/>
        </w:pPr>
        <w:rPr>
          <w:b w:val="0"/>
        </w:rPr>
      </w:lvl>
    </w:lvlOverride>
    <w:lvlOverride w:ilvl="1">
      <w:lvl w:ilvl="1" w:tplc="04150019">
        <w:start w:val="1"/>
        <w:numFmt w:val="lowerLetter"/>
        <w:lvlText w:val="%2."/>
        <w:lvlJc w:val="left"/>
        <w:pPr>
          <w:ind w:left="1789" w:hanging="360"/>
        </w:pPr>
      </w:lvl>
    </w:lvlOverride>
    <w:lvlOverride w:ilvl="2">
      <w:lvl w:ilvl="2" w:tplc="0415001B">
        <w:start w:val="1"/>
        <w:numFmt w:val="lowerRoman"/>
        <w:lvlText w:val="%3."/>
        <w:lvlJc w:val="right"/>
        <w:pPr>
          <w:ind w:left="2509" w:hanging="180"/>
        </w:pPr>
      </w:lvl>
    </w:lvlOverride>
    <w:lvlOverride w:ilvl="3">
      <w:lvl w:ilvl="3" w:tplc="0415000F">
        <w:start w:val="1"/>
        <w:numFmt w:val="decimal"/>
        <w:lvlText w:val="%4."/>
        <w:lvlJc w:val="left"/>
        <w:pPr>
          <w:ind w:left="3229" w:hanging="360"/>
        </w:pPr>
      </w:lvl>
    </w:lvlOverride>
    <w:lvlOverride w:ilvl="4">
      <w:lvl w:ilvl="4" w:tplc="04150019">
        <w:start w:val="1"/>
        <w:numFmt w:val="lowerLetter"/>
        <w:lvlText w:val="%5."/>
        <w:lvlJc w:val="left"/>
        <w:pPr>
          <w:ind w:left="3949" w:hanging="360"/>
        </w:pPr>
      </w:lvl>
    </w:lvlOverride>
    <w:lvlOverride w:ilvl="5">
      <w:lvl w:ilvl="5" w:tplc="0415001B">
        <w:start w:val="1"/>
        <w:numFmt w:val="lowerRoman"/>
        <w:lvlText w:val="%6."/>
        <w:lvlJc w:val="right"/>
        <w:pPr>
          <w:ind w:left="4669" w:hanging="180"/>
        </w:pPr>
      </w:lvl>
    </w:lvlOverride>
    <w:lvlOverride w:ilvl="6">
      <w:lvl w:ilvl="6" w:tplc="0415000F">
        <w:start w:val="1"/>
        <w:numFmt w:val="decimal"/>
        <w:lvlText w:val="%7."/>
        <w:lvlJc w:val="left"/>
        <w:pPr>
          <w:ind w:left="5389" w:hanging="360"/>
        </w:pPr>
      </w:lvl>
    </w:lvlOverride>
    <w:lvlOverride w:ilvl="7">
      <w:lvl w:ilvl="7" w:tplc="04150019">
        <w:start w:val="1"/>
        <w:numFmt w:val="lowerLetter"/>
        <w:lvlText w:val="%8."/>
        <w:lvlJc w:val="left"/>
        <w:pPr>
          <w:ind w:left="6109" w:hanging="360"/>
        </w:pPr>
      </w:lvl>
    </w:lvlOverride>
    <w:lvlOverride w:ilvl="8">
      <w:lvl w:ilvl="8" w:tplc="0415001B">
        <w:start w:val="1"/>
        <w:numFmt w:val="lowerRoman"/>
        <w:lvlText w:val="%9."/>
        <w:lvlJc w:val="right"/>
        <w:pPr>
          <w:ind w:left="6829" w:hanging="180"/>
        </w:pPr>
      </w:lvl>
    </w:lvlOverride>
  </w:num>
  <w:num w:numId="22">
    <w:abstractNumId w:val="39"/>
  </w:num>
  <w:num w:numId="23">
    <w:abstractNumId w:val="22"/>
    <w:lvlOverride w:ilvl="0">
      <w:startOverride w:val="1"/>
    </w:lvlOverride>
    <w:lvlOverride w:ilvl="1"/>
    <w:lvlOverride w:ilvl="2">
      <w:startOverride w:val="1"/>
    </w:lvlOverride>
    <w:lvlOverride w:ilvl="3">
      <w:startOverride w:val="9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</w:num>
  <w:num w:numId="2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"/>
  </w:num>
  <w:num w:numId="2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8"/>
  </w:num>
  <w:num w:numId="31">
    <w:abstractNumId w:val="3"/>
  </w:num>
  <w:num w:numId="32">
    <w:abstractNumId w:val="26"/>
  </w:num>
  <w:num w:numId="33">
    <w:abstractNumId w:val="16"/>
  </w:num>
  <w:num w:numId="34">
    <w:abstractNumId w:val="29"/>
  </w:num>
  <w:num w:numId="35">
    <w:abstractNumId w:val="13"/>
  </w:num>
  <w:num w:numId="36">
    <w:abstractNumId w:val="20"/>
  </w:num>
  <w:num w:numId="37">
    <w:abstractNumId w:val="14"/>
  </w:num>
  <w:num w:numId="38">
    <w:abstractNumId w:val="34"/>
  </w:num>
  <w:num w:numId="39">
    <w:abstractNumId w:val="33"/>
  </w:num>
  <w:num w:numId="40">
    <w:abstractNumId w:val="11"/>
  </w:num>
  <w:num w:numId="41">
    <w:abstractNumId w:val="42"/>
  </w:num>
  <w:num w:numId="42">
    <w:abstractNumId w:val="24"/>
  </w:num>
  <w:num w:numId="43">
    <w:abstractNumId w:val="1"/>
  </w:num>
  <w:num w:numId="44">
    <w:abstractNumId w:val="23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218"/>
    <w:rsid w:val="00017C58"/>
    <w:rsid w:val="00023FEE"/>
    <w:rsid w:val="000335D2"/>
    <w:rsid w:val="000343BE"/>
    <w:rsid w:val="00042F9B"/>
    <w:rsid w:val="00045282"/>
    <w:rsid w:val="00090BFB"/>
    <w:rsid w:val="000963E9"/>
    <w:rsid w:val="000A2AEA"/>
    <w:rsid w:val="000A6D75"/>
    <w:rsid w:val="00100AFA"/>
    <w:rsid w:val="00121A62"/>
    <w:rsid w:val="00123825"/>
    <w:rsid w:val="001311A9"/>
    <w:rsid w:val="00132251"/>
    <w:rsid w:val="001357E9"/>
    <w:rsid w:val="00161DE5"/>
    <w:rsid w:val="00167B46"/>
    <w:rsid w:val="0017293D"/>
    <w:rsid w:val="001A6723"/>
    <w:rsid w:val="001C715B"/>
    <w:rsid w:val="001D1797"/>
    <w:rsid w:val="001D4F1E"/>
    <w:rsid w:val="001E0217"/>
    <w:rsid w:val="001E3C70"/>
    <w:rsid w:val="001F0DCF"/>
    <w:rsid w:val="00203707"/>
    <w:rsid w:val="00211D8D"/>
    <w:rsid w:val="00237413"/>
    <w:rsid w:val="00244601"/>
    <w:rsid w:val="00281EDA"/>
    <w:rsid w:val="00283B36"/>
    <w:rsid w:val="00286180"/>
    <w:rsid w:val="002904B4"/>
    <w:rsid w:val="00292FD9"/>
    <w:rsid w:val="002A7563"/>
    <w:rsid w:val="002D2607"/>
    <w:rsid w:val="002D4D8E"/>
    <w:rsid w:val="002E7C36"/>
    <w:rsid w:val="00301F7B"/>
    <w:rsid w:val="00302160"/>
    <w:rsid w:val="00307017"/>
    <w:rsid w:val="00316406"/>
    <w:rsid w:val="0033617E"/>
    <w:rsid w:val="003407B7"/>
    <w:rsid w:val="00341FD7"/>
    <w:rsid w:val="003420A0"/>
    <w:rsid w:val="0035001F"/>
    <w:rsid w:val="00367BDA"/>
    <w:rsid w:val="003933ED"/>
    <w:rsid w:val="00397995"/>
    <w:rsid w:val="003C1885"/>
    <w:rsid w:val="003C2D96"/>
    <w:rsid w:val="003D4171"/>
    <w:rsid w:val="003D52F2"/>
    <w:rsid w:val="00401AC2"/>
    <w:rsid w:val="004066EF"/>
    <w:rsid w:val="00413E6F"/>
    <w:rsid w:val="00441F45"/>
    <w:rsid w:val="0044310D"/>
    <w:rsid w:val="00496345"/>
    <w:rsid w:val="00497C31"/>
    <w:rsid w:val="004A31C1"/>
    <w:rsid w:val="004A36B8"/>
    <w:rsid w:val="004A5EC9"/>
    <w:rsid w:val="00525829"/>
    <w:rsid w:val="00530548"/>
    <w:rsid w:val="00534218"/>
    <w:rsid w:val="00552A18"/>
    <w:rsid w:val="005666A2"/>
    <w:rsid w:val="0057795A"/>
    <w:rsid w:val="005820B8"/>
    <w:rsid w:val="00594A2B"/>
    <w:rsid w:val="00597E1F"/>
    <w:rsid w:val="005A4021"/>
    <w:rsid w:val="005C1FB7"/>
    <w:rsid w:val="005D13EF"/>
    <w:rsid w:val="005E4C3A"/>
    <w:rsid w:val="005F1370"/>
    <w:rsid w:val="005F3837"/>
    <w:rsid w:val="00611DC1"/>
    <w:rsid w:val="00635D5E"/>
    <w:rsid w:val="0065438F"/>
    <w:rsid w:val="006728A7"/>
    <w:rsid w:val="00672AAA"/>
    <w:rsid w:val="00673D66"/>
    <w:rsid w:val="00675E86"/>
    <w:rsid w:val="00694B1A"/>
    <w:rsid w:val="006A551A"/>
    <w:rsid w:val="006A7DFB"/>
    <w:rsid w:val="006B0D62"/>
    <w:rsid w:val="006E665B"/>
    <w:rsid w:val="00712797"/>
    <w:rsid w:val="0072197F"/>
    <w:rsid w:val="00753823"/>
    <w:rsid w:val="00757047"/>
    <w:rsid w:val="00780EF1"/>
    <w:rsid w:val="00785514"/>
    <w:rsid w:val="00794940"/>
    <w:rsid w:val="007A4021"/>
    <w:rsid w:val="007B72C1"/>
    <w:rsid w:val="007D0715"/>
    <w:rsid w:val="007E1AE9"/>
    <w:rsid w:val="007E22CD"/>
    <w:rsid w:val="007F1994"/>
    <w:rsid w:val="007F6055"/>
    <w:rsid w:val="00817D9D"/>
    <w:rsid w:val="0082572F"/>
    <w:rsid w:val="00876F76"/>
    <w:rsid w:val="00884330"/>
    <w:rsid w:val="008855CA"/>
    <w:rsid w:val="00887C26"/>
    <w:rsid w:val="008B3F46"/>
    <w:rsid w:val="008B6E69"/>
    <w:rsid w:val="008E0794"/>
    <w:rsid w:val="00906BAF"/>
    <w:rsid w:val="0092621F"/>
    <w:rsid w:val="009265F0"/>
    <w:rsid w:val="0095001F"/>
    <w:rsid w:val="009600ED"/>
    <w:rsid w:val="00985E7B"/>
    <w:rsid w:val="009B424A"/>
    <w:rsid w:val="009C4FF1"/>
    <w:rsid w:val="009C613C"/>
    <w:rsid w:val="009D1C8B"/>
    <w:rsid w:val="009F2E4C"/>
    <w:rsid w:val="009F78BD"/>
    <w:rsid w:val="00A01612"/>
    <w:rsid w:val="00A104BC"/>
    <w:rsid w:val="00A25B91"/>
    <w:rsid w:val="00A5483E"/>
    <w:rsid w:val="00A67BA6"/>
    <w:rsid w:val="00A81D87"/>
    <w:rsid w:val="00A82725"/>
    <w:rsid w:val="00A94664"/>
    <w:rsid w:val="00A94A95"/>
    <w:rsid w:val="00AB6C89"/>
    <w:rsid w:val="00AC50AE"/>
    <w:rsid w:val="00AD65A3"/>
    <w:rsid w:val="00B26D9C"/>
    <w:rsid w:val="00B52238"/>
    <w:rsid w:val="00B61363"/>
    <w:rsid w:val="00B67E38"/>
    <w:rsid w:val="00B90CBE"/>
    <w:rsid w:val="00BB4F77"/>
    <w:rsid w:val="00BF210C"/>
    <w:rsid w:val="00BF3E99"/>
    <w:rsid w:val="00C11CD6"/>
    <w:rsid w:val="00C14677"/>
    <w:rsid w:val="00C457DC"/>
    <w:rsid w:val="00C7235C"/>
    <w:rsid w:val="00C73A76"/>
    <w:rsid w:val="00C8595E"/>
    <w:rsid w:val="00CA2B34"/>
    <w:rsid w:val="00CB0FF9"/>
    <w:rsid w:val="00CC3037"/>
    <w:rsid w:val="00CC69BD"/>
    <w:rsid w:val="00CD5088"/>
    <w:rsid w:val="00CD6F98"/>
    <w:rsid w:val="00CF349E"/>
    <w:rsid w:val="00D37DBF"/>
    <w:rsid w:val="00D42627"/>
    <w:rsid w:val="00D46A90"/>
    <w:rsid w:val="00D55328"/>
    <w:rsid w:val="00D5569C"/>
    <w:rsid w:val="00D56C8E"/>
    <w:rsid w:val="00D77830"/>
    <w:rsid w:val="00DA196E"/>
    <w:rsid w:val="00DA5A18"/>
    <w:rsid w:val="00DC1D1E"/>
    <w:rsid w:val="00DC6505"/>
    <w:rsid w:val="00DF17C7"/>
    <w:rsid w:val="00DF3847"/>
    <w:rsid w:val="00E021F2"/>
    <w:rsid w:val="00E05748"/>
    <w:rsid w:val="00E17232"/>
    <w:rsid w:val="00E22402"/>
    <w:rsid w:val="00E526D1"/>
    <w:rsid w:val="00E649D3"/>
    <w:rsid w:val="00E76C7A"/>
    <w:rsid w:val="00E94419"/>
    <w:rsid w:val="00EB326A"/>
    <w:rsid w:val="00EC1855"/>
    <w:rsid w:val="00EC432B"/>
    <w:rsid w:val="00ED4BEA"/>
    <w:rsid w:val="00EF1F2B"/>
    <w:rsid w:val="00F176BA"/>
    <w:rsid w:val="00F21B46"/>
    <w:rsid w:val="00F2365C"/>
    <w:rsid w:val="00F2698E"/>
    <w:rsid w:val="00F33623"/>
    <w:rsid w:val="00F57FA5"/>
    <w:rsid w:val="00F62098"/>
    <w:rsid w:val="00F634EE"/>
    <w:rsid w:val="00F7469D"/>
    <w:rsid w:val="00F74A63"/>
    <w:rsid w:val="00F85764"/>
    <w:rsid w:val="00F86242"/>
    <w:rsid w:val="00F94538"/>
    <w:rsid w:val="00F96F67"/>
    <w:rsid w:val="00FE42EE"/>
    <w:rsid w:val="00FE69F7"/>
    <w:rsid w:val="00FF1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9E96EF2"/>
  <w15:docId w15:val="{C28715F9-9786-440C-8338-C6464DAB1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EC432B"/>
    <w:pPr>
      <w:keepNext/>
      <w:spacing w:after="0" w:line="240" w:lineRule="auto"/>
      <w:outlineLvl w:val="0"/>
    </w:pPr>
    <w:rPr>
      <w:rFonts w:ascii="Times New Roman" w:eastAsia="MS Mincho" w:hAnsi="Times New Roman"/>
      <w:sz w:val="28"/>
      <w:szCs w:val="20"/>
      <w:lang w:val="x-none" w:eastAsia="x-none"/>
    </w:rPr>
  </w:style>
  <w:style w:type="paragraph" w:styleId="Nagwek3">
    <w:name w:val="heading 3"/>
    <w:basedOn w:val="Normalny"/>
    <w:link w:val="Nagwek3Znak"/>
    <w:uiPriority w:val="9"/>
    <w:qFormat/>
    <w:rsid w:val="00DC650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semiHidden/>
    <w:unhideWhenUsed/>
    <w:qFormat/>
    <w:rsid w:val="00EC43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E6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E69F7"/>
  </w:style>
  <w:style w:type="paragraph" w:styleId="Stopka">
    <w:name w:val="footer"/>
    <w:basedOn w:val="Normalny"/>
    <w:link w:val="StopkaZnak"/>
    <w:uiPriority w:val="99"/>
    <w:unhideWhenUsed/>
    <w:rsid w:val="00FE6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69F7"/>
  </w:style>
  <w:style w:type="character" w:styleId="Hipercze">
    <w:name w:val="Hyperlink"/>
    <w:uiPriority w:val="99"/>
    <w:unhideWhenUsed/>
    <w:rsid w:val="00FE69F7"/>
    <w:rPr>
      <w:color w:val="0563C1"/>
      <w:u w:val="single"/>
    </w:rPr>
  </w:style>
  <w:style w:type="table" w:styleId="Tabela-Siatka">
    <w:name w:val="Table Grid"/>
    <w:basedOn w:val="Standardowy"/>
    <w:uiPriority w:val="59"/>
    <w:rsid w:val="007855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link w:val="Nagwek3"/>
    <w:uiPriority w:val="9"/>
    <w:rsid w:val="00DC650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unhideWhenUsed/>
    <w:rsid w:val="00DC65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65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DC6505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34"/>
    <w:qFormat/>
    <w:rsid w:val="001C715B"/>
    <w:pPr>
      <w:ind w:left="720"/>
      <w:contextualSpacing/>
    </w:pPr>
  </w:style>
  <w:style w:type="character" w:customStyle="1" w:styleId="Nagwek7Znak">
    <w:name w:val="Nagłówek 7 Znak"/>
    <w:basedOn w:val="Domylnaczcionkaakapitu"/>
    <w:link w:val="Nagwek7"/>
    <w:uiPriority w:val="99"/>
    <w:semiHidden/>
    <w:rsid w:val="00EC432B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rsid w:val="00EC432B"/>
    <w:rPr>
      <w:rFonts w:ascii="Times New Roman" w:eastAsia="MS Mincho" w:hAnsi="Times New Roman"/>
      <w:sz w:val="28"/>
      <w:lang w:val="x-none" w:eastAsia="x-none"/>
    </w:rPr>
  </w:style>
  <w:style w:type="character" w:styleId="UyteHipercze">
    <w:name w:val="FollowedHyperlink"/>
    <w:uiPriority w:val="99"/>
    <w:semiHidden/>
    <w:unhideWhenUsed/>
    <w:rsid w:val="00EC432B"/>
    <w:rPr>
      <w:color w:val="800080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C432B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C432B"/>
    <w:rPr>
      <w:rFonts w:ascii="Times New Roman" w:eastAsia="Times New Roman" w:hAnsi="Times New Roman"/>
      <w:lang w:val="x-none" w:eastAsia="x-none"/>
    </w:rPr>
  </w:style>
  <w:style w:type="paragraph" w:styleId="Tekstkomentarza">
    <w:name w:val="annotation text"/>
    <w:basedOn w:val="Normalny"/>
    <w:link w:val="TekstkomentarzaZnak"/>
    <w:unhideWhenUsed/>
    <w:rsid w:val="00EC432B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komentarzaZnak">
    <w:name w:val="Tekst komentarza Znak"/>
    <w:basedOn w:val="Domylnaczcionkaakapitu"/>
    <w:link w:val="Tekstkomentarza"/>
    <w:rsid w:val="00EC432B"/>
    <w:rPr>
      <w:rFonts w:ascii="Times New Roman" w:eastAsia="Times New Roman" w:hAnsi="Times New Roman"/>
      <w:lang w:val="x-none" w:eastAsia="x-none"/>
    </w:rPr>
  </w:style>
  <w:style w:type="paragraph" w:styleId="Tytu">
    <w:name w:val="Title"/>
    <w:basedOn w:val="Normalny"/>
    <w:link w:val="TytuZnak"/>
    <w:uiPriority w:val="10"/>
    <w:qFormat/>
    <w:rsid w:val="00EC432B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Verdana" w:eastAsia="MS Mincho" w:hAnsi="Verdana"/>
      <w:b/>
      <w:bCs/>
      <w:color w:val="000000"/>
      <w:sz w:val="24"/>
      <w:szCs w:val="24"/>
      <w:lang w:val="x-none" w:eastAsia="x-none"/>
    </w:rPr>
  </w:style>
  <w:style w:type="character" w:customStyle="1" w:styleId="TytuZnak">
    <w:name w:val="Tytuł Znak"/>
    <w:basedOn w:val="Domylnaczcionkaakapitu"/>
    <w:link w:val="Tytu"/>
    <w:uiPriority w:val="10"/>
    <w:rsid w:val="00EC432B"/>
    <w:rPr>
      <w:rFonts w:ascii="Verdana" w:eastAsia="MS Mincho" w:hAnsi="Verdana"/>
      <w:b/>
      <w:bCs/>
      <w:color w:val="000000"/>
      <w:sz w:val="24"/>
      <w:szCs w:val="24"/>
      <w:lang w:val="x-none" w:eastAsia="x-none"/>
    </w:rPr>
  </w:style>
  <w:style w:type="paragraph" w:styleId="Tekstpodstawowy">
    <w:name w:val="Body Text"/>
    <w:basedOn w:val="Normalny"/>
    <w:link w:val="TekstpodstawowyZnak"/>
    <w:uiPriority w:val="99"/>
    <w:unhideWhenUsed/>
    <w:rsid w:val="00EC432B"/>
    <w:pPr>
      <w:spacing w:after="12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C432B"/>
    <w:rPr>
      <w:rFonts w:ascii="Times New Roman" w:eastAsia="Times New Roman" w:hAnsi="Times New Roman"/>
      <w:lang w:val="x-none" w:eastAsia="x-none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EC432B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EC432B"/>
    <w:rPr>
      <w:rFonts w:ascii="Times New Roman" w:eastAsia="Times New Roman" w:hAnsi="Times New Roman"/>
      <w:lang w:val="x-none" w:eastAsia="x-none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EC432B"/>
    <w:pPr>
      <w:spacing w:after="120" w:line="48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EC432B"/>
    <w:rPr>
      <w:rFonts w:ascii="Times New Roman" w:eastAsia="Times New Roman" w:hAnsi="Times New Roman"/>
      <w:lang w:val="x-none" w:eastAsia="x-none"/>
    </w:rPr>
  </w:style>
  <w:style w:type="paragraph" w:styleId="Tekstpodstawowy3">
    <w:name w:val="Body Text 3"/>
    <w:basedOn w:val="Normalny"/>
    <w:link w:val="Tekstpodstawowy3Znak"/>
    <w:uiPriority w:val="99"/>
    <w:unhideWhenUsed/>
    <w:rsid w:val="00EC432B"/>
    <w:pPr>
      <w:spacing w:after="120" w:line="240" w:lineRule="auto"/>
    </w:pPr>
    <w:rPr>
      <w:rFonts w:ascii="Times New Roman" w:eastAsia="Times New Roman" w:hAnsi="Times New Roman"/>
      <w:sz w:val="16"/>
      <w:szCs w:val="16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EC432B"/>
    <w:rPr>
      <w:rFonts w:ascii="Times New Roman" w:eastAsia="Times New Roman" w:hAnsi="Times New Roman"/>
      <w:sz w:val="16"/>
      <w:szCs w:val="16"/>
      <w:lang w:val="x-none" w:eastAsia="x-none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EC432B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EC432B"/>
    <w:rPr>
      <w:rFonts w:ascii="Times New Roman" w:eastAsia="Times New Roman" w:hAnsi="Times New Roman"/>
      <w:lang w:val="x-none" w:eastAsia="x-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C4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C432B"/>
    <w:rPr>
      <w:rFonts w:ascii="Times New Roman" w:eastAsia="Times New Roman" w:hAnsi="Times New Roman"/>
      <w:b/>
      <w:bCs/>
      <w:lang w:val="x-none" w:eastAsia="x-none"/>
    </w:rPr>
  </w:style>
  <w:style w:type="character" w:customStyle="1" w:styleId="AkapitzlistZnak">
    <w:name w:val="Akapit z listą Znak"/>
    <w:link w:val="Akapitzlist"/>
    <w:uiPriority w:val="34"/>
    <w:locked/>
    <w:rsid w:val="00EC432B"/>
    <w:rPr>
      <w:sz w:val="22"/>
      <w:szCs w:val="22"/>
      <w:lang w:eastAsia="en-US"/>
    </w:rPr>
  </w:style>
  <w:style w:type="paragraph" w:customStyle="1" w:styleId="Tekstpodstawowy21">
    <w:name w:val="Tekst podstawowy 21"/>
    <w:basedOn w:val="Normalny"/>
    <w:uiPriority w:val="99"/>
    <w:semiHidden/>
    <w:rsid w:val="00EC432B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/>
      <w:sz w:val="24"/>
      <w:szCs w:val="20"/>
      <w:lang w:eastAsia="pl-PL"/>
    </w:rPr>
  </w:style>
  <w:style w:type="paragraph" w:customStyle="1" w:styleId="Standardowytekst">
    <w:name w:val="Standardowy.tekst"/>
    <w:uiPriority w:val="99"/>
    <w:semiHidden/>
    <w:rsid w:val="00EC432B"/>
    <w:pPr>
      <w:overflowPunct w:val="0"/>
      <w:autoSpaceDE w:val="0"/>
      <w:autoSpaceDN w:val="0"/>
      <w:adjustRightInd w:val="0"/>
      <w:jc w:val="both"/>
    </w:pPr>
    <w:rPr>
      <w:rFonts w:ascii="Times New Roman" w:eastAsia="MS Mincho" w:hAnsi="Times New Roman"/>
    </w:rPr>
  </w:style>
  <w:style w:type="paragraph" w:customStyle="1" w:styleId="Tabelapozycja">
    <w:name w:val="Tabela pozycja"/>
    <w:basedOn w:val="Normalny"/>
    <w:uiPriority w:val="99"/>
    <w:semiHidden/>
    <w:rsid w:val="00EC432B"/>
    <w:pPr>
      <w:spacing w:after="0" w:line="240" w:lineRule="auto"/>
    </w:pPr>
    <w:rPr>
      <w:rFonts w:ascii="Arial" w:eastAsia="MS Outlook" w:hAnsi="Arial"/>
      <w:szCs w:val="20"/>
      <w:lang w:eastAsia="pl-PL"/>
    </w:rPr>
  </w:style>
  <w:style w:type="paragraph" w:customStyle="1" w:styleId="Default">
    <w:name w:val="Default"/>
    <w:rsid w:val="00EC43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Odwoanieprzypisudolnego">
    <w:name w:val="footnote reference"/>
    <w:semiHidden/>
    <w:unhideWhenUsed/>
    <w:rsid w:val="00EC432B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EC432B"/>
    <w:rPr>
      <w:sz w:val="16"/>
      <w:szCs w:val="16"/>
    </w:rPr>
  </w:style>
  <w:style w:type="table" w:customStyle="1" w:styleId="Tabela-Siatka1">
    <w:name w:val="Tabela - Siatka1"/>
    <w:basedOn w:val="Standardowy"/>
    <w:uiPriority w:val="59"/>
    <w:rsid w:val="00EC432B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367B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06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8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80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95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43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76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38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89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66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91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52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05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71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53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68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06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0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8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93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90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78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0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76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56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27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25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07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68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8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4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64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86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53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98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8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lyko\Documents\D\Zam&#243;wienia%20publiczne\2018\WNIOSKI\DE+TRI+Eures+mono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DC49D8-62E3-40F8-8283-FB2952FB7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DE+TRI+Eures+mono</Template>
  <TotalTime>11</TotalTime>
  <Pages>1</Pages>
  <Words>169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Łyko</dc:creator>
  <cp:lastModifiedBy>Anna Malik</cp:lastModifiedBy>
  <cp:revision>3</cp:revision>
  <cp:lastPrinted>2020-02-28T10:26:00Z</cp:lastPrinted>
  <dcterms:created xsi:type="dcterms:W3CDTF">2020-03-10T11:37:00Z</dcterms:created>
  <dcterms:modified xsi:type="dcterms:W3CDTF">2020-03-10T11:48:00Z</dcterms:modified>
</cp:coreProperties>
</file>