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0A7B5A">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 xml:space="preserve">, </w:t>
      </w:r>
      <w:r w:rsidR="001B7F7D">
        <w:rPr>
          <w:rFonts w:ascii="Tahoma" w:hAnsi="Tahoma" w:cs="Tahoma"/>
          <w:sz w:val="20"/>
          <w:szCs w:val="20"/>
        </w:rPr>
        <w:t>23 listopada</w:t>
      </w:r>
      <w:r w:rsidR="00B12F77">
        <w:rPr>
          <w:rFonts w:ascii="Tahoma" w:hAnsi="Tahoma" w:cs="Tahoma"/>
          <w:sz w:val="20"/>
          <w:szCs w:val="20"/>
        </w:rPr>
        <w:t xml:space="preserve"> 2020 </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1B7F7D">
        <w:rPr>
          <w:rFonts w:ascii="Tahoma" w:hAnsi="Tahoma" w:cs="Tahoma"/>
          <w:sz w:val="20"/>
          <w:szCs w:val="20"/>
        </w:rPr>
        <w:t>35</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rsidR="003B7930" w:rsidRDefault="003B7930" w:rsidP="0001166E">
      <w:pPr>
        <w:widowControl w:val="0"/>
        <w:tabs>
          <w:tab w:val="left" w:pos="284"/>
        </w:tabs>
        <w:suppressAutoHyphens/>
        <w:spacing w:after="0" w:line="240" w:lineRule="auto"/>
        <w:jc w:val="both"/>
        <w:rPr>
          <w:rFonts w:ascii="Tahoma" w:hAnsi="Tahoma" w:cs="Tahoma"/>
          <w:sz w:val="20"/>
          <w:szCs w:val="20"/>
        </w:rPr>
      </w:pPr>
    </w:p>
    <w:p w:rsidR="00235389" w:rsidRPr="0001166E" w:rsidRDefault="00235389" w:rsidP="0001166E">
      <w:pPr>
        <w:widowControl w:val="0"/>
        <w:tabs>
          <w:tab w:val="left" w:pos="284"/>
        </w:tabs>
        <w:suppressAutoHyphens/>
        <w:spacing w:after="0" w:line="240" w:lineRule="auto"/>
        <w:jc w:val="both"/>
        <w:rPr>
          <w:rFonts w:ascii="Tahoma" w:hAnsi="Tahoma" w:cs="Tahoma"/>
          <w:sz w:val="20"/>
          <w:szCs w:val="20"/>
        </w:rPr>
      </w:pPr>
      <w:r>
        <w:rPr>
          <w:rFonts w:ascii="Tahoma" w:hAnsi="Tahoma" w:cs="Tahoma"/>
          <w:sz w:val="20"/>
          <w:szCs w:val="20"/>
        </w:rPr>
        <w:t>Za</w:t>
      </w:r>
      <w:r w:rsidR="00C56B00">
        <w:rPr>
          <w:rFonts w:ascii="Tahoma" w:hAnsi="Tahoma" w:cs="Tahoma"/>
          <w:sz w:val="20"/>
          <w:szCs w:val="20"/>
        </w:rPr>
        <w:t>mówienie podzielone jest na</w:t>
      </w:r>
      <w:r w:rsidR="00CB13B4">
        <w:rPr>
          <w:rFonts w:ascii="Tahoma" w:hAnsi="Tahoma" w:cs="Tahoma"/>
          <w:sz w:val="20"/>
          <w:szCs w:val="20"/>
        </w:rPr>
        <w:t xml:space="preserve"> </w:t>
      </w:r>
      <w:r w:rsidR="001B7F7D">
        <w:rPr>
          <w:rFonts w:ascii="Tahoma" w:hAnsi="Tahoma" w:cs="Tahoma"/>
          <w:sz w:val="20"/>
          <w:szCs w:val="20"/>
        </w:rPr>
        <w:t>6</w:t>
      </w:r>
      <w:r w:rsidR="005B0BB8">
        <w:rPr>
          <w:rFonts w:ascii="Tahoma" w:hAnsi="Tahoma" w:cs="Tahoma"/>
          <w:sz w:val="20"/>
          <w:szCs w:val="20"/>
        </w:rPr>
        <w:t xml:space="preserve"> </w:t>
      </w:r>
      <w:r w:rsidR="006D474F">
        <w:rPr>
          <w:rFonts w:ascii="Tahoma" w:hAnsi="Tahoma" w:cs="Tahoma"/>
          <w:sz w:val="20"/>
          <w:szCs w:val="20"/>
        </w:rPr>
        <w:t>części –II</w:t>
      </w:r>
      <w:r w:rsidR="001B7F7D">
        <w:rPr>
          <w:rFonts w:ascii="Tahoma" w:hAnsi="Tahoma" w:cs="Tahoma"/>
          <w:sz w:val="20"/>
          <w:szCs w:val="20"/>
        </w:rPr>
        <w:t xml:space="preserve">I </w:t>
      </w:r>
      <w:r w:rsidR="006D474F">
        <w:rPr>
          <w:rFonts w:ascii="Tahoma" w:hAnsi="Tahoma" w:cs="Tahoma"/>
          <w:sz w:val="20"/>
          <w:szCs w:val="20"/>
        </w:rPr>
        <w:t>postępowanie</w:t>
      </w:r>
    </w:p>
    <w:p w:rsidR="000C6D57" w:rsidRDefault="000C6D57" w:rsidP="00FD69A3">
      <w:pPr>
        <w:widowControl w:val="0"/>
        <w:suppressAutoHyphens/>
        <w:spacing w:after="200" w:line="276" w:lineRule="auto"/>
        <w:ind w:left="284"/>
        <w:contextualSpacing/>
        <w:jc w:val="both"/>
        <w:rPr>
          <w:rFonts w:eastAsia="Times New Roman"/>
          <w:lang w:eastAsia="pl-PL"/>
        </w:rPr>
      </w:pPr>
    </w:p>
    <w:p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737D46" w:rsidRPr="00AD0D03" w:rsidRDefault="002E7CDA" w:rsidP="00AD0D03">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454856">
        <w:rPr>
          <w:rFonts w:ascii="Tahoma" w:eastAsia="Times New Roman" w:hAnsi="Tahoma" w:cs="Tahoma"/>
          <w:sz w:val="20"/>
          <w:szCs w:val="20"/>
          <w:lang w:eastAsia="pl-PL"/>
        </w:rPr>
        <w:t>Przedmiotem zamówienia jest usługa szkoleniowa</w:t>
      </w:r>
      <w:r w:rsidR="002D469A" w:rsidRPr="00454856">
        <w:rPr>
          <w:rFonts w:ascii="Tahoma" w:eastAsia="Times New Roman" w:hAnsi="Tahoma" w:cs="Tahoma"/>
          <w:sz w:val="20"/>
          <w:szCs w:val="20"/>
          <w:lang w:eastAsia="pl-PL"/>
        </w:rPr>
        <w:t xml:space="preserve"> dla Uczestników Pr</w:t>
      </w:r>
      <w:r w:rsidR="004B592B" w:rsidRPr="00454856">
        <w:rPr>
          <w:rFonts w:ascii="Tahoma" w:eastAsia="Times New Roman" w:hAnsi="Tahoma" w:cs="Tahoma"/>
          <w:sz w:val="20"/>
          <w:szCs w:val="20"/>
          <w:lang w:eastAsia="pl-PL"/>
        </w:rPr>
        <w:t>ojektu „</w:t>
      </w:r>
      <w:r w:rsidR="007E776E" w:rsidRPr="00454856">
        <w:rPr>
          <w:rFonts w:ascii="Tahoma" w:eastAsia="Times New Roman" w:hAnsi="Tahoma" w:cs="Tahoma"/>
          <w:sz w:val="20"/>
          <w:szCs w:val="20"/>
          <w:lang w:eastAsia="pl-PL"/>
        </w:rPr>
        <w:t>Dolnośląskie perspektywy na pracę w UE</w:t>
      </w:r>
      <w:r w:rsidR="002D469A" w:rsidRPr="00454856">
        <w:rPr>
          <w:rFonts w:ascii="Tahoma" w:eastAsia="Times New Roman" w:hAnsi="Tahoma" w:cs="Tahoma"/>
          <w:sz w:val="20"/>
          <w:szCs w:val="20"/>
          <w:lang w:eastAsia="pl-PL"/>
        </w:rPr>
        <w:t>”, realizowanego przez Wydział EURES Dolnośląskiego Wojewódzkiego Urzędu Pracy.</w:t>
      </w:r>
    </w:p>
    <w:p w:rsidR="00927E6F" w:rsidRPr="003312B4" w:rsidRDefault="00135175" w:rsidP="003312B4">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bookmarkStart w:id="0" w:name="_GoBack"/>
      <w:bookmarkEnd w:id="0"/>
      <w:r w:rsidRPr="003312B4">
        <w:rPr>
          <w:rFonts w:ascii="Tahoma" w:eastAsia="Times New Roman" w:hAnsi="Tahoma" w:cs="Tahoma"/>
          <w:sz w:val="20"/>
          <w:szCs w:val="20"/>
          <w:lang w:eastAsia="pl-PL"/>
        </w:rPr>
        <w:t xml:space="preserve"> </w:t>
      </w:r>
      <w:r w:rsidR="00927E6F" w:rsidRPr="003312B4">
        <w:rPr>
          <w:rFonts w:ascii="Tahoma" w:eastAsia="Times New Roman" w:hAnsi="Tahoma" w:cs="Tahoma"/>
          <w:sz w:val="20"/>
          <w:szCs w:val="20"/>
          <w:lang w:eastAsia="pl-PL"/>
        </w:rPr>
        <w:t>Szkolenia będą realizowane w</w:t>
      </w:r>
      <w:r w:rsidR="007A2FA4" w:rsidRPr="003312B4">
        <w:rPr>
          <w:rFonts w:ascii="Tahoma" w:eastAsia="Times New Roman" w:hAnsi="Tahoma" w:cs="Tahoma"/>
          <w:sz w:val="20"/>
          <w:szCs w:val="20"/>
          <w:lang w:eastAsia="pl-PL"/>
        </w:rPr>
        <w:t xml:space="preserve"> </w:t>
      </w:r>
      <w:r w:rsidR="00927E6F" w:rsidRPr="003312B4">
        <w:rPr>
          <w:rFonts w:ascii="Tahoma" w:eastAsia="Times New Roman" w:hAnsi="Tahoma" w:cs="Tahoma"/>
          <w:b/>
          <w:sz w:val="20"/>
          <w:szCs w:val="20"/>
          <w:lang w:eastAsia="pl-PL"/>
        </w:rPr>
        <w:t xml:space="preserve">Jeleniej Górze, </w:t>
      </w:r>
      <w:r w:rsidR="00CC7613" w:rsidRPr="003312B4">
        <w:rPr>
          <w:rFonts w:ascii="Tahoma" w:eastAsia="Times New Roman" w:hAnsi="Tahoma" w:cs="Tahoma"/>
          <w:b/>
          <w:sz w:val="20"/>
          <w:szCs w:val="20"/>
          <w:lang w:eastAsia="pl-PL"/>
        </w:rPr>
        <w:t>Wałbrzych</w:t>
      </w:r>
      <w:r w:rsidR="007A2FA4" w:rsidRPr="003312B4">
        <w:rPr>
          <w:rFonts w:ascii="Tahoma" w:eastAsia="Times New Roman" w:hAnsi="Tahoma" w:cs="Tahoma"/>
          <w:b/>
          <w:sz w:val="20"/>
          <w:szCs w:val="20"/>
          <w:lang w:eastAsia="pl-PL"/>
        </w:rPr>
        <w:t>u</w:t>
      </w:r>
      <w:r w:rsidR="00CC7613" w:rsidRPr="003312B4">
        <w:rPr>
          <w:rFonts w:ascii="Tahoma" w:eastAsia="Times New Roman" w:hAnsi="Tahoma" w:cs="Tahoma"/>
          <w:b/>
          <w:sz w:val="20"/>
          <w:szCs w:val="20"/>
          <w:lang w:eastAsia="pl-PL"/>
        </w:rPr>
        <w:t xml:space="preserve"> lub Świdnic</w:t>
      </w:r>
      <w:r w:rsidR="007A2FA4" w:rsidRPr="003312B4">
        <w:rPr>
          <w:rFonts w:ascii="Tahoma" w:eastAsia="Times New Roman" w:hAnsi="Tahoma" w:cs="Tahoma"/>
          <w:b/>
          <w:sz w:val="20"/>
          <w:szCs w:val="20"/>
          <w:lang w:eastAsia="pl-PL"/>
        </w:rPr>
        <w:t>y,</w:t>
      </w:r>
      <w:r w:rsidR="00CC7613" w:rsidRPr="003312B4">
        <w:rPr>
          <w:rFonts w:ascii="Tahoma" w:eastAsia="Times New Roman" w:hAnsi="Tahoma" w:cs="Tahoma"/>
          <w:b/>
          <w:sz w:val="20"/>
          <w:szCs w:val="20"/>
          <w:lang w:eastAsia="pl-PL"/>
        </w:rPr>
        <w:t xml:space="preserve"> </w:t>
      </w:r>
      <w:r w:rsidRPr="003312B4">
        <w:rPr>
          <w:rFonts w:ascii="Tahoma" w:eastAsia="Times New Roman" w:hAnsi="Tahoma" w:cs="Tahoma"/>
          <w:b/>
          <w:sz w:val="20"/>
          <w:szCs w:val="20"/>
          <w:lang w:eastAsia="pl-PL"/>
        </w:rPr>
        <w:br/>
        <w:t xml:space="preserve"> </w:t>
      </w:r>
      <w:r w:rsidR="00927E6F" w:rsidRPr="003312B4">
        <w:rPr>
          <w:rFonts w:ascii="Tahoma" w:eastAsia="Times New Roman" w:hAnsi="Tahoma" w:cs="Tahoma"/>
          <w:b/>
          <w:sz w:val="20"/>
          <w:szCs w:val="20"/>
          <w:lang w:eastAsia="pl-PL"/>
        </w:rPr>
        <w:t>Legnicy</w:t>
      </w:r>
      <w:r w:rsidR="00CC7613" w:rsidRPr="003312B4">
        <w:rPr>
          <w:rFonts w:ascii="Tahoma" w:eastAsia="Times New Roman" w:hAnsi="Tahoma" w:cs="Tahoma"/>
          <w:b/>
          <w:sz w:val="20"/>
          <w:szCs w:val="20"/>
          <w:lang w:eastAsia="pl-PL"/>
        </w:rPr>
        <w:t xml:space="preserve"> oraz we Wrocławiu.</w:t>
      </w:r>
    </w:p>
    <w:p w:rsidR="00927E6F" w:rsidRDefault="00927E6F" w:rsidP="00927E6F">
      <w:pPr>
        <w:spacing w:after="120" w:line="276" w:lineRule="auto"/>
        <w:ind w:left="720"/>
        <w:contextualSpacing/>
        <w:jc w:val="both"/>
        <w:rPr>
          <w:rFonts w:ascii="Tahoma" w:eastAsia="Times New Roman" w:hAnsi="Tahoma" w:cs="Tahoma"/>
          <w:sz w:val="20"/>
          <w:szCs w:val="20"/>
          <w:lang w:eastAsia="pl-PL"/>
        </w:rPr>
      </w:pPr>
    </w:p>
    <w:p w:rsidR="00927E6F" w:rsidRDefault="00927E6F" w:rsidP="00927E6F">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737D46">
        <w:rPr>
          <w:rFonts w:ascii="Tahoma" w:eastAsia="Times New Roman" w:hAnsi="Tahoma" w:cs="Tahoma"/>
          <w:b/>
          <w:sz w:val="20"/>
          <w:szCs w:val="20"/>
          <w:lang w:eastAsia="pl-PL"/>
        </w:rPr>
        <w:t xml:space="preserve">Zamówienie jest podzielone na </w:t>
      </w:r>
      <w:r w:rsidR="00CA176B">
        <w:rPr>
          <w:rFonts w:ascii="Tahoma" w:eastAsia="Times New Roman" w:hAnsi="Tahoma" w:cs="Tahoma"/>
          <w:b/>
          <w:sz w:val="20"/>
          <w:szCs w:val="20"/>
          <w:lang w:eastAsia="pl-PL"/>
        </w:rPr>
        <w:t>6</w:t>
      </w:r>
      <w:r w:rsidRPr="00737D46">
        <w:rPr>
          <w:rFonts w:ascii="Tahoma" w:eastAsia="Times New Roman" w:hAnsi="Tahoma" w:cs="Tahoma"/>
          <w:b/>
          <w:sz w:val="20"/>
          <w:szCs w:val="20"/>
          <w:lang w:eastAsia="pl-PL"/>
        </w:rPr>
        <w:t xml:space="preserve"> częś</w:t>
      </w:r>
      <w:r>
        <w:rPr>
          <w:rFonts w:ascii="Tahoma" w:eastAsia="Times New Roman" w:hAnsi="Tahoma" w:cs="Tahoma"/>
          <w:b/>
          <w:sz w:val="20"/>
          <w:szCs w:val="20"/>
          <w:lang w:eastAsia="pl-PL"/>
        </w:rPr>
        <w:t xml:space="preserve">ci. Zamawiający zamawia </w:t>
      </w:r>
      <w:r w:rsidR="00CA176B">
        <w:rPr>
          <w:rFonts w:ascii="Tahoma" w:eastAsia="Times New Roman" w:hAnsi="Tahoma" w:cs="Tahoma"/>
          <w:b/>
          <w:sz w:val="20"/>
          <w:szCs w:val="20"/>
          <w:lang w:eastAsia="pl-PL"/>
        </w:rPr>
        <w:t xml:space="preserve">następujące </w:t>
      </w:r>
      <w:r>
        <w:rPr>
          <w:rFonts w:ascii="Tahoma" w:eastAsia="Times New Roman" w:hAnsi="Tahoma" w:cs="Tahoma"/>
          <w:b/>
          <w:sz w:val="20"/>
          <w:szCs w:val="20"/>
          <w:lang w:eastAsia="pl-PL"/>
        </w:rPr>
        <w:t>szkolenia:</w:t>
      </w:r>
    </w:p>
    <w:p w:rsidR="00933593" w:rsidRDefault="00933593" w:rsidP="00933593">
      <w:pPr>
        <w:pStyle w:val="Akapitzlist"/>
        <w:rPr>
          <w:rFonts w:ascii="Tahoma" w:eastAsia="Times New Roman" w:hAnsi="Tahoma" w:cs="Tahoma"/>
          <w:b/>
          <w:sz w:val="20"/>
          <w:szCs w:val="20"/>
          <w:lang w:eastAsia="pl-PL"/>
        </w:rPr>
      </w:pPr>
    </w:p>
    <w:p w:rsidR="00933593" w:rsidRDefault="00933593" w:rsidP="00933593">
      <w:pPr>
        <w:spacing w:after="120" w:line="276" w:lineRule="auto"/>
        <w:contextualSpacing/>
        <w:rPr>
          <w:rFonts w:ascii="Tahoma" w:hAnsi="Tahoma" w:cs="Tahoma"/>
          <w:b/>
          <w:bCs/>
          <w:sz w:val="20"/>
          <w:szCs w:val="20"/>
          <w:u w:val="single"/>
        </w:rPr>
      </w:pPr>
      <w:r>
        <w:rPr>
          <w:rFonts w:ascii="Tahoma" w:hAnsi="Tahoma" w:cs="Tahoma"/>
          <w:b/>
          <w:bCs/>
          <w:sz w:val="20"/>
          <w:szCs w:val="20"/>
          <w:u w:val="single"/>
        </w:rPr>
        <w:t xml:space="preserve">Część C: </w:t>
      </w:r>
    </w:p>
    <w:p w:rsidR="00933593" w:rsidRDefault="00933593" w:rsidP="00933593">
      <w:pPr>
        <w:spacing w:after="120" w:line="276" w:lineRule="auto"/>
        <w:contextualSpacing/>
        <w:rPr>
          <w:rFonts w:ascii="Tahoma" w:hAnsi="Tahoma" w:cs="Tahoma"/>
          <w:b/>
          <w:bCs/>
          <w:sz w:val="20"/>
          <w:szCs w:val="20"/>
        </w:rPr>
      </w:pPr>
      <w:r>
        <w:rPr>
          <w:rFonts w:ascii="Tahoma" w:hAnsi="Tahoma" w:cs="Tahoma"/>
          <w:b/>
          <w:bCs/>
          <w:sz w:val="20"/>
          <w:szCs w:val="20"/>
        </w:rPr>
        <w:t xml:space="preserve">Operator wózków jezdniowych podnośnikowych z mechanicznym napędem podnoszenia </w:t>
      </w:r>
      <w:r>
        <w:rPr>
          <w:rFonts w:ascii="Tahoma" w:hAnsi="Tahoma" w:cs="Tahoma"/>
          <w:b/>
          <w:bCs/>
          <w:sz w:val="20"/>
          <w:szCs w:val="20"/>
        </w:rPr>
        <w:br/>
        <w:t xml:space="preserve">z wyłączeniem wózków z wysięgnikiem oraz wózków z osobą obsługującą podnoszoną wraz </w:t>
      </w:r>
      <w:r>
        <w:rPr>
          <w:rFonts w:ascii="Tahoma" w:hAnsi="Tahoma" w:cs="Tahoma"/>
          <w:b/>
          <w:bCs/>
          <w:sz w:val="20"/>
          <w:szCs w:val="20"/>
        </w:rPr>
        <w:br/>
        <w:t>z ładunkiem we Wrocławiu.</w:t>
      </w:r>
    </w:p>
    <w:p w:rsidR="00933593" w:rsidRDefault="00933593" w:rsidP="00933593">
      <w:pPr>
        <w:spacing w:after="120" w:line="276" w:lineRule="auto"/>
        <w:contextualSpacing/>
        <w:rPr>
          <w:rFonts w:ascii="Tahoma" w:hAnsi="Tahoma" w:cs="Tahoma"/>
          <w:b/>
          <w:bCs/>
          <w:sz w:val="20"/>
          <w:szCs w:val="20"/>
        </w:rPr>
      </w:pPr>
    </w:p>
    <w:p w:rsidR="00933593" w:rsidRDefault="00933593" w:rsidP="00933593">
      <w:pPr>
        <w:spacing w:after="120" w:line="276" w:lineRule="auto"/>
        <w:contextualSpacing/>
        <w:rPr>
          <w:rFonts w:ascii="Tahoma" w:hAnsi="Tahoma" w:cs="Tahoma"/>
          <w:b/>
          <w:bCs/>
          <w:sz w:val="20"/>
          <w:szCs w:val="20"/>
          <w:u w:val="single"/>
        </w:rPr>
      </w:pPr>
      <w:r>
        <w:rPr>
          <w:rFonts w:ascii="Tahoma" w:hAnsi="Tahoma" w:cs="Tahoma"/>
          <w:b/>
          <w:bCs/>
          <w:sz w:val="20"/>
          <w:szCs w:val="20"/>
          <w:u w:val="single"/>
        </w:rPr>
        <w:t xml:space="preserve">Część D: </w:t>
      </w:r>
    </w:p>
    <w:p w:rsidR="00933593" w:rsidRDefault="00933593" w:rsidP="00933593">
      <w:pPr>
        <w:spacing w:after="120" w:line="276" w:lineRule="auto"/>
        <w:contextualSpacing/>
        <w:rPr>
          <w:rFonts w:ascii="Tahoma" w:hAnsi="Tahoma" w:cs="Tahoma"/>
          <w:b/>
          <w:bCs/>
          <w:sz w:val="20"/>
          <w:szCs w:val="20"/>
        </w:rPr>
      </w:pPr>
      <w:r>
        <w:rPr>
          <w:rFonts w:ascii="Tahoma" w:hAnsi="Tahoma" w:cs="Tahoma"/>
          <w:b/>
          <w:bCs/>
          <w:sz w:val="20"/>
          <w:szCs w:val="20"/>
        </w:rPr>
        <w:t xml:space="preserve">Operator wózków jezdniowych podnośnikowych z mechanicznym napędem podnoszenia </w:t>
      </w:r>
      <w:r>
        <w:rPr>
          <w:rFonts w:ascii="Tahoma" w:hAnsi="Tahoma" w:cs="Tahoma"/>
          <w:b/>
          <w:bCs/>
          <w:sz w:val="20"/>
          <w:szCs w:val="20"/>
        </w:rPr>
        <w:br/>
        <w:t xml:space="preserve">z wyłączeniem wózków z wysięgnikiem oraz wózków z osobą obsługującą podnoszoną wraz </w:t>
      </w:r>
      <w:r>
        <w:rPr>
          <w:rFonts w:ascii="Tahoma" w:hAnsi="Tahoma" w:cs="Tahoma"/>
          <w:b/>
          <w:bCs/>
          <w:sz w:val="20"/>
          <w:szCs w:val="20"/>
        </w:rPr>
        <w:br/>
        <w:t>z ładunkiem w Legnicy.</w:t>
      </w:r>
    </w:p>
    <w:p w:rsidR="00933593" w:rsidRDefault="00933593" w:rsidP="00933593">
      <w:pPr>
        <w:spacing w:after="120" w:line="276" w:lineRule="auto"/>
        <w:contextualSpacing/>
        <w:rPr>
          <w:rFonts w:ascii="Tahoma" w:hAnsi="Tahoma" w:cs="Tahoma"/>
          <w:b/>
          <w:bCs/>
          <w:sz w:val="20"/>
          <w:szCs w:val="20"/>
        </w:rPr>
      </w:pPr>
    </w:p>
    <w:p w:rsidR="00933593" w:rsidRDefault="00933593" w:rsidP="00933593">
      <w:pPr>
        <w:spacing w:after="120" w:line="276" w:lineRule="auto"/>
        <w:contextualSpacing/>
        <w:rPr>
          <w:rFonts w:ascii="Tahoma" w:hAnsi="Tahoma" w:cs="Tahoma"/>
          <w:b/>
          <w:bCs/>
          <w:sz w:val="20"/>
          <w:szCs w:val="20"/>
          <w:u w:val="single"/>
        </w:rPr>
      </w:pPr>
      <w:r>
        <w:rPr>
          <w:rFonts w:ascii="Tahoma" w:hAnsi="Tahoma" w:cs="Tahoma"/>
          <w:b/>
          <w:bCs/>
          <w:sz w:val="20"/>
          <w:szCs w:val="20"/>
          <w:u w:val="single"/>
        </w:rPr>
        <w:t xml:space="preserve">Część G: </w:t>
      </w:r>
    </w:p>
    <w:p w:rsidR="00933593" w:rsidRDefault="00933593" w:rsidP="00933593">
      <w:pPr>
        <w:spacing w:after="120" w:line="276" w:lineRule="auto"/>
        <w:contextualSpacing/>
        <w:rPr>
          <w:rFonts w:ascii="Tahoma" w:hAnsi="Tahoma" w:cs="Tahoma"/>
          <w:b/>
          <w:bCs/>
          <w:sz w:val="20"/>
          <w:szCs w:val="20"/>
        </w:rPr>
      </w:pPr>
      <w:r>
        <w:rPr>
          <w:rFonts w:ascii="Tahoma" w:hAnsi="Tahoma" w:cs="Tahoma"/>
          <w:b/>
          <w:bCs/>
          <w:sz w:val="20"/>
          <w:szCs w:val="20"/>
        </w:rPr>
        <w:t xml:space="preserve">Operator wózków jezdniowych podnośnikowych z mechanicznym napędem podnoszenia </w:t>
      </w:r>
      <w:r>
        <w:rPr>
          <w:rFonts w:ascii="Tahoma" w:hAnsi="Tahoma" w:cs="Tahoma"/>
          <w:b/>
          <w:bCs/>
          <w:sz w:val="20"/>
          <w:szCs w:val="20"/>
        </w:rPr>
        <w:br/>
        <w:t xml:space="preserve">z wyłączeniem wózków z wysięgnikiem oraz wózków z osobą obsługującą podnoszoną wraz </w:t>
      </w:r>
      <w:r>
        <w:rPr>
          <w:rFonts w:ascii="Tahoma" w:hAnsi="Tahoma" w:cs="Tahoma"/>
          <w:b/>
          <w:bCs/>
          <w:sz w:val="20"/>
          <w:szCs w:val="20"/>
        </w:rPr>
        <w:br/>
        <w:t>z ładunkiem – odnowienie uprawnień (kurs uzupełniający) we Wrocławiu.</w:t>
      </w:r>
    </w:p>
    <w:p w:rsidR="00933593" w:rsidRDefault="00933593" w:rsidP="00933593">
      <w:pPr>
        <w:spacing w:after="120" w:line="276" w:lineRule="auto"/>
        <w:contextualSpacing/>
        <w:rPr>
          <w:rFonts w:ascii="Tahoma" w:hAnsi="Tahoma" w:cs="Tahoma"/>
          <w:b/>
          <w:bCs/>
          <w:sz w:val="20"/>
          <w:szCs w:val="20"/>
          <w:u w:val="single"/>
        </w:rPr>
      </w:pPr>
    </w:p>
    <w:p w:rsidR="00933593" w:rsidRDefault="00933593" w:rsidP="00933593">
      <w:pPr>
        <w:spacing w:after="120" w:line="276" w:lineRule="auto"/>
        <w:contextualSpacing/>
        <w:rPr>
          <w:rFonts w:ascii="Tahoma" w:hAnsi="Tahoma" w:cs="Tahoma"/>
          <w:b/>
          <w:bCs/>
          <w:sz w:val="20"/>
          <w:szCs w:val="20"/>
          <w:u w:val="single"/>
        </w:rPr>
      </w:pPr>
      <w:r>
        <w:rPr>
          <w:rFonts w:ascii="Tahoma" w:hAnsi="Tahoma" w:cs="Tahoma"/>
          <w:b/>
          <w:bCs/>
          <w:sz w:val="20"/>
          <w:szCs w:val="20"/>
          <w:u w:val="single"/>
        </w:rPr>
        <w:t xml:space="preserve">Część H: </w:t>
      </w:r>
    </w:p>
    <w:p w:rsidR="00933593" w:rsidRDefault="00933593" w:rsidP="00933593">
      <w:pPr>
        <w:spacing w:after="120" w:line="276" w:lineRule="auto"/>
        <w:contextualSpacing/>
        <w:rPr>
          <w:rFonts w:ascii="Tahoma" w:hAnsi="Tahoma" w:cs="Tahoma"/>
          <w:b/>
          <w:bCs/>
          <w:sz w:val="20"/>
          <w:szCs w:val="20"/>
        </w:rPr>
      </w:pPr>
      <w:r>
        <w:rPr>
          <w:rFonts w:ascii="Tahoma" w:hAnsi="Tahoma" w:cs="Tahoma"/>
          <w:b/>
          <w:bCs/>
          <w:sz w:val="20"/>
          <w:szCs w:val="20"/>
        </w:rPr>
        <w:t xml:space="preserve">Operator wózków jezdniowych podnośnikowych z mechanicznym napędem podnoszenia </w:t>
      </w:r>
      <w:r>
        <w:rPr>
          <w:rFonts w:ascii="Tahoma" w:hAnsi="Tahoma" w:cs="Tahoma"/>
          <w:b/>
          <w:bCs/>
          <w:sz w:val="20"/>
          <w:szCs w:val="20"/>
        </w:rPr>
        <w:br/>
        <w:t xml:space="preserve">z wyłączeniem wózków z wysięgnikiem oraz wózków z osobą obsługującą podnoszoną wraz </w:t>
      </w:r>
      <w:r>
        <w:rPr>
          <w:rFonts w:ascii="Tahoma" w:hAnsi="Tahoma" w:cs="Tahoma"/>
          <w:b/>
          <w:bCs/>
          <w:sz w:val="20"/>
          <w:szCs w:val="20"/>
        </w:rPr>
        <w:br/>
        <w:t>z ładunkiem – odnowienie uprawnień (kurs uzupełniający) w Legnicy.</w:t>
      </w:r>
    </w:p>
    <w:p w:rsidR="00933593" w:rsidRDefault="00933593" w:rsidP="00933593">
      <w:pPr>
        <w:spacing w:after="240" w:line="276" w:lineRule="auto"/>
        <w:contextualSpacing/>
        <w:rPr>
          <w:rFonts w:ascii="Tahoma" w:hAnsi="Tahoma" w:cs="Tahoma"/>
          <w:b/>
          <w:bCs/>
          <w:sz w:val="20"/>
          <w:szCs w:val="20"/>
          <w:u w:val="single"/>
        </w:rPr>
      </w:pPr>
    </w:p>
    <w:p w:rsidR="00933593" w:rsidRDefault="00933593" w:rsidP="00933593">
      <w:pPr>
        <w:spacing w:after="240" w:line="276" w:lineRule="auto"/>
        <w:contextualSpacing/>
        <w:rPr>
          <w:rFonts w:ascii="Tahoma" w:hAnsi="Tahoma" w:cs="Tahoma"/>
          <w:b/>
          <w:bCs/>
          <w:sz w:val="20"/>
          <w:szCs w:val="20"/>
          <w:u w:val="single"/>
        </w:rPr>
      </w:pPr>
      <w:r>
        <w:rPr>
          <w:rFonts w:ascii="Tahoma" w:hAnsi="Tahoma" w:cs="Tahoma"/>
          <w:b/>
          <w:bCs/>
          <w:sz w:val="20"/>
          <w:szCs w:val="20"/>
          <w:u w:val="single"/>
        </w:rPr>
        <w:t xml:space="preserve">Część I: </w:t>
      </w:r>
    </w:p>
    <w:p w:rsidR="00933593" w:rsidRDefault="00933593" w:rsidP="00933593">
      <w:pPr>
        <w:spacing w:after="240" w:line="276" w:lineRule="auto"/>
        <w:contextualSpacing/>
        <w:rPr>
          <w:rFonts w:ascii="Tahoma" w:hAnsi="Tahoma" w:cs="Tahoma"/>
          <w:b/>
          <w:bCs/>
          <w:sz w:val="20"/>
          <w:szCs w:val="20"/>
        </w:rPr>
      </w:pPr>
      <w:r>
        <w:rPr>
          <w:rFonts w:ascii="Tahoma" w:hAnsi="Tahoma" w:cs="Tahoma"/>
          <w:b/>
          <w:bCs/>
          <w:sz w:val="20"/>
          <w:szCs w:val="20"/>
        </w:rPr>
        <w:t>Operator-programista maszyn CNC w Wałbrzychu lub Świdnicy.</w:t>
      </w:r>
    </w:p>
    <w:p w:rsidR="00933593" w:rsidRDefault="00933593" w:rsidP="00933593">
      <w:pPr>
        <w:spacing w:after="240" w:line="276" w:lineRule="auto"/>
        <w:contextualSpacing/>
        <w:rPr>
          <w:rFonts w:ascii="Tahoma" w:hAnsi="Tahoma" w:cs="Tahoma"/>
          <w:b/>
          <w:bCs/>
          <w:sz w:val="20"/>
          <w:szCs w:val="20"/>
        </w:rPr>
      </w:pPr>
    </w:p>
    <w:p w:rsidR="008E7084" w:rsidRDefault="008E7084" w:rsidP="00933593">
      <w:pPr>
        <w:spacing w:after="240" w:line="276" w:lineRule="auto"/>
        <w:contextualSpacing/>
        <w:rPr>
          <w:rFonts w:ascii="Tahoma" w:hAnsi="Tahoma" w:cs="Tahoma"/>
          <w:b/>
          <w:sz w:val="20"/>
          <w:szCs w:val="20"/>
          <w:u w:val="single"/>
        </w:rPr>
      </w:pPr>
    </w:p>
    <w:p w:rsidR="008E7084" w:rsidRDefault="008E7084" w:rsidP="00933593">
      <w:pPr>
        <w:spacing w:after="240" w:line="276" w:lineRule="auto"/>
        <w:contextualSpacing/>
        <w:rPr>
          <w:rFonts w:ascii="Tahoma" w:hAnsi="Tahoma" w:cs="Tahoma"/>
          <w:b/>
          <w:sz w:val="20"/>
          <w:szCs w:val="20"/>
          <w:u w:val="single"/>
        </w:rPr>
      </w:pPr>
    </w:p>
    <w:p w:rsidR="008E7084" w:rsidRDefault="008E7084" w:rsidP="00933593">
      <w:pPr>
        <w:spacing w:after="240" w:line="276" w:lineRule="auto"/>
        <w:contextualSpacing/>
        <w:rPr>
          <w:rFonts w:ascii="Tahoma" w:hAnsi="Tahoma" w:cs="Tahoma"/>
          <w:b/>
          <w:sz w:val="20"/>
          <w:szCs w:val="20"/>
          <w:u w:val="single"/>
        </w:rPr>
      </w:pPr>
    </w:p>
    <w:p w:rsidR="00933593" w:rsidRPr="008E7084" w:rsidRDefault="002726C2" w:rsidP="00933593">
      <w:pPr>
        <w:spacing w:after="240" w:line="276" w:lineRule="auto"/>
        <w:contextualSpacing/>
        <w:rPr>
          <w:rFonts w:ascii="Tahoma" w:hAnsi="Tahoma" w:cs="Tahoma"/>
          <w:b/>
          <w:sz w:val="20"/>
          <w:szCs w:val="20"/>
          <w:u w:val="single"/>
        </w:rPr>
      </w:pPr>
      <w:r w:rsidRPr="008E7084">
        <w:rPr>
          <w:rFonts w:ascii="Tahoma" w:hAnsi="Tahoma" w:cs="Tahoma"/>
          <w:b/>
          <w:sz w:val="20"/>
          <w:szCs w:val="20"/>
          <w:u w:val="single"/>
        </w:rPr>
        <w:t>Część nr 2</w:t>
      </w:r>
    </w:p>
    <w:p w:rsidR="00933593" w:rsidRDefault="00933593" w:rsidP="00933593">
      <w:pPr>
        <w:spacing w:after="120" w:line="276" w:lineRule="auto"/>
        <w:jc w:val="both"/>
        <w:rPr>
          <w:rFonts w:ascii="Tahoma" w:hAnsi="Tahoma" w:cs="Tahoma"/>
          <w:b/>
          <w:bCs/>
          <w:sz w:val="20"/>
          <w:szCs w:val="20"/>
        </w:rPr>
      </w:pPr>
    </w:p>
    <w:p w:rsidR="00933593" w:rsidRDefault="00933593" w:rsidP="00933593">
      <w:pPr>
        <w:spacing w:after="120" w:line="276" w:lineRule="auto"/>
        <w:jc w:val="both"/>
        <w:rPr>
          <w:rFonts w:ascii="Tahoma" w:hAnsi="Tahoma" w:cs="Tahoma"/>
          <w:b/>
          <w:bCs/>
          <w:sz w:val="20"/>
          <w:szCs w:val="20"/>
          <w:u w:val="single"/>
          <w:lang w:eastAsia="pl-PL"/>
        </w:rPr>
      </w:pPr>
      <w:r>
        <w:rPr>
          <w:rFonts w:ascii="Tahoma" w:hAnsi="Tahoma" w:cs="Tahoma"/>
          <w:b/>
          <w:bCs/>
          <w:sz w:val="20"/>
          <w:szCs w:val="20"/>
          <w:u w:val="single"/>
          <w:lang w:eastAsia="pl-PL"/>
        </w:rPr>
        <w:lastRenderedPageBreak/>
        <w:t>Szkolenie przygotowujące do uzyskania uprawnień E1 lub D1 lub E2 lub D2 lub E3 lub D3 wraz z egzaminem kwalifikacyjnym i wydaniem świadectwa kwalifikacyjnego – realizowane w Jeleniej Górze.</w:t>
      </w:r>
    </w:p>
    <w:p w:rsidR="00933593" w:rsidRDefault="00933593" w:rsidP="00933593">
      <w:pPr>
        <w:spacing w:after="120" w:line="276" w:lineRule="auto"/>
        <w:jc w:val="both"/>
        <w:rPr>
          <w:rFonts w:ascii="Tahoma" w:hAnsi="Tahoma" w:cs="Tahoma"/>
          <w:b/>
          <w:bCs/>
          <w:sz w:val="20"/>
          <w:szCs w:val="20"/>
          <w:u w:val="single"/>
          <w:lang w:eastAsia="pl-PL"/>
        </w:rPr>
      </w:pPr>
    </w:p>
    <w:p w:rsidR="00685910" w:rsidRPr="00114A13" w:rsidRDefault="00CD3289" w:rsidP="00CD3289">
      <w:pPr>
        <w:spacing w:after="120" w:line="276" w:lineRule="auto"/>
        <w:jc w:val="both"/>
        <w:rPr>
          <w:rFonts w:ascii="Tahoma" w:eastAsia="Times New Roman" w:hAnsi="Tahoma" w:cs="Tahoma"/>
          <w:b/>
          <w:sz w:val="20"/>
          <w:szCs w:val="20"/>
          <w:lang w:eastAsia="pl-PL"/>
        </w:rPr>
      </w:pPr>
      <w:r>
        <w:rPr>
          <w:lang w:eastAsia="pl-PL"/>
        </w:rPr>
        <w:t>5</w:t>
      </w:r>
      <w:r w:rsidR="00114A13">
        <w:rPr>
          <w:lang w:eastAsia="pl-PL"/>
        </w:rPr>
        <w:t>.</w:t>
      </w:r>
      <w:r w:rsidR="00685910" w:rsidRPr="00114A13">
        <w:rPr>
          <w:rFonts w:ascii="Tahoma" w:eastAsia="Times New Roman" w:hAnsi="Tahoma" w:cs="Tahoma"/>
          <w:sz w:val="20"/>
          <w:szCs w:val="20"/>
          <w:lang w:eastAsia="pl-PL"/>
        </w:rPr>
        <w:t xml:space="preserve">Koszt szkolenia będzie obejmował wszelkie koszty, które uczestnik może ponieść w związku </w:t>
      </w:r>
      <w:r w:rsidR="00685910" w:rsidRPr="00114A13">
        <w:rPr>
          <w:rFonts w:ascii="Tahoma" w:eastAsia="Times New Roman" w:hAnsi="Tahoma" w:cs="Tahoma"/>
          <w:sz w:val="20"/>
          <w:szCs w:val="20"/>
          <w:lang w:eastAsia="pl-PL"/>
        </w:rPr>
        <w:br/>
        <w:t xml:space="preserve">z uzyskaniem lub odnowieniem uprawnień,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koszt walidacji (sprawdzenia, czy efekty uczenia się wymagane dla danej kwalifikacji zostały osiągnięte), koszt egzaminów, koszt certyfikacji (koszt wydania dokumentów potwierdzających nabycie/odnowienie uprawnień), koszt ubezpieczenia NNW (dla osób, które nie będą pobierały stypendium szkoleniowego). </w:t>
      </w:r>
    </w:p>
    <w:p w:rsidR="00737D46" w:rsidRPr="00737D46" w:rsidRDefault="00737D46" w:rsidP="00047EE7">
      <w:pPr>
        <w:widowControl w:val="0"/>
        <w:suppressAutoHyphens/>
        <w:spacing w:after="200" w:line="276" w:lineRule="auto"/>
        <w:contextualSpacing/>
        <w:jc w:val="both"/>
        <w:rPr>
          <w:rFonts w:ascii="Tahoma" w:eastAsia="Times New Roman" w:hAnsi="Tahoma" w:cs="Tahoma"/>
          <w:b/>
          <w:sz w:val="20"/>
          <w:szCs w:val="20"/>
          <w:lang w:eastAsia="pl-PL"/>
        </w:rPr>
      </w:pPr>
    </w:p>
    <w:p w:rsidR="00115AD3" w:rsidRPr="00737D46" w:rsidRDefault="00CD3289" w:rsidP="0025224D">
      <w:pPr>
        <w:widowControl w:val="0"/>
        <w:suppressAutoHyphens/>
        <w:spacing w:after="200" w:line="276" w:lineRule="auto"/>
        <w:contextualSpacing/>
        <w:jc w:val="both"/>
        <w:rPr>
          <w:rFonts w:ascii="Tahoma" w:eastAsia="Times New Roman" w:hAnsi="Tahoma" w:cs="Tahoma"/>
          <w:b/>
          <w:sz w:val="20"/>
          <w:szCs w:val="20"/>
          <w:lang w:eastAsia="pl-PL"/>
        </w:rPr>
      </w:pPr>
      <w:r>
        <w:rPr>
          <w:rFonts w:ascii="Tahoma" w:hAnsi="Tahoma" w:cs="Tahoma"/>
          <w:sz w:val="20"/>
          <w:szCs w:val="20"/>
        </w:rPr>
        <w:t>6</w:t>
      </w:r>
      <w:r w:rsidR="0025224D">
        <w:rPr>
          <w:rFonts w:ascii="Tahoma" w:hAnsi="Tahoma" w:cs="Tahoma"/>
          <w:sz w:val="20"/>
          <w:szCs w:val="20"/>
        </w:rPr>
        <w:t>.</w:t>
      </w:r>
      <w:r w:rsidR="001B7582" w:rsidRPr="00737D46">
        <w:rPr>
          <w:rFonts w:ascii="Tahoma" w:hAnsi="Tahoma" w:cs="Tahoma"/>
          <w:sz w:val="20"/>
          <w:szCs w:val="20"/>
        </w:rPr>
        <w:t>Instytucja realizująca szkolenie</w:t>
      </w:r>
      <w:r w:rsidR="004620DA" w:rsidRPr="00737D46">
        <w:rPr>
          <w:rFonts w:ascii="Tahoma" w:hAnsi="Tahoma" w:cs="Tahoma"/>
          <w:sz w:val="20"/>
          <w:szCs w:val="20"/>
        </w:rPr>
        <w:t>/szkolenia</w:t>
      </w:r>
      <w:r w:rsidR="001B7582" w:rsidRPr="00737D46">
        <w:rPr>
          <w:rFonts w:ascii="Tahoma" w:hAnsi="Tahoma" w:cs="Tahoma"/>
          <w:sz w:val="20"/>
          <w:szCs w:val="20"/>
        </w:rPr>
        <w:t xml:space="preserve"> umieści w widocznym miejscu odbywania się szkolenia plakat A3 informujący o realizacji projektu – plakat zostanie dostarczony przez Zamawiającego;</w:t>
      </w:r>
    </w:p>
    <w:p w:rsidR="00CD3289" w:rsidRDefault="00CD3289" w:rsidP="0025224D">
      <w:pPr>
        <w:widowControl w:val="0"/>
        <w:suppressAutoHyphens/>
        <w:spacing w:after="200" w:line="276" w:lineRule="auto"/>
        <w:jc w:val="both"/>
        <w:rPr>
          <w:rFonts w:ascii="Tahoma" w:eastAsia="Times New Roman" w:hAnsi="Tahoma" w:cs="Tahoma"/>
          <w:sz w:val="20"/>
          <w:szCs w:val="20"/>
          <w:lang w:eastAsia="pl-PL"/>
        </w:rPr>
      </w:pPr>
    </w:p>
    <w:p w:rsidR="002D469A" w:rsidRPr="0025224D" w:rsidRDefault="00CD3289" w:rsidP="0025224D">
      <w:pPr>
        <w:widowControl w:val="0"/>
        <w:suppressAutoHyphens/>
        <w:spacing w:after="200" w:line="276"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7</w:t>
      </w:r>
      <w:r w:rsidR="0025224D">
        <w:rPr>
          <w:rFonts w:ascii="Tahoma" w:eastAsia="Times New Roman" w:hAnsi="Tahoma" w:cs="Tahoma"/>
          <w:sz w:val="20"/>
          <w:szCs w:val="20"/>
          <w:lang w:eastAsia="pl-PL"/>
        </w:rPr>
        <w:t>.</w:t>
      </w:r>
      <w:r w:rsidR="002D469A" w:rsidRPr="0025224D">
        <w:rPr>
          <w:rFonts w:ascii="Tahoma" w:eastAsia="Times New Roman" w:hAnsi="Tahoma" w:cs="Tahoma"/>
          <w:sz w:val="20"/>
          <w:szCs w:val="20"/>
          <w:lang w:eastAsia="pl-PL"/>
        </w:rPr>
        <w:t>Zamówienie jest  współfinansowane  ze środków Unii Europejski</w:t>
      </w:r>
      <w:r w:rsidR="003850B8" w:rsidRPr="0025224D">
        <w:rPr>
          <w:rFonts w:ascii="Tahoma" w:eastAsia="Times New Roman" w:hAnsi="Tahoma" w:cs="Tahoma"/>
          <w:sz w:val="20"/>
          <w:szCs w:val="20"/>
          <w:lang w:eastAsia="pl-PL"/>
        </w:rPr>
        <w:t xml:space="preserve">ej </w:t>
      </w:r>
      <w:r w:rsidR="00A93A30" w:rsidRPr="0025224D">
        <w:rPr>
          <w:rFonts w:ascii="Tahoma" w:eastAsia="Times New Roman" w:hAnsi="Tahoma" w:cs="Tahoma"/>
          <w:sz w:val="20"/>
          <w:szCs w:val="20"/>
          <w:lang w:eastAsia="pl-PL"/>
        </w:rPr>
        <w:t xml:space="preserve">oraz </w:t>
      </w:r>
      <w:r w:rsidR="00A93A30" w:rsidRPr="0025224D">
        <w:rPr>
          <w:rFonts w:ascii="Tahoma" w:eastAsia="Times New Roman" w:hAnsi="Tahoma" w:cs="Tahoma"/>
          <w:color w:val="FF0000"/>
          <w:sz w:val="20"/>
          <w:szCs w:val="20"/>
          <w:lang w:eastAsia="pl-PL"/>
        </w:rPr>
        <w:t xml:space="preserve"> </w:t>
      </w:r>
      <w:r w:rsidR="00A93A30" w:rsidRPr="0025224D">
        <w:rPr>
          <w:rFonts w:ascii="Tahoma" w:eastAsia="Times New Roman" w:hAnsi="Tahoma" w:cs="Tahoma"/>
          <w:sz w:val="20"/>
          <w:szCs w:val="20"/>
          <w:lang w:eastAsia="pl-PL"/>
        </w:rPr>
        <w:t>budżetu Państwa</w:t>
      </w:r>
      <w:r w:rsidR="003850B8" w:rsidRPr="0025224D">
        <w:rPr>
          <w:rFonts w:ascii="Tahoma" w:eastAsia="Times New Roman" w:hAnsi="Tahoma" w:cs="Tahoma"/>
          <w:sz w:val="20"/>
          <w:szCs w:val="20"/>
          <w:lang w:eastAsia="pl-PL"/>
        </w:rPr>
        <w:t xml:space="preserve"> </w:t>
      </w:r>
      <w:r w:rsidR="007F18BB" w:rsidRPr="0025224D">
        <w:rPr>
          <w:rFonts w:ascii="Tahoma" w:eastAsia="Times New Roman" w:hAnsi="Tahoma" w:cs="Tahoma"/>
          <w:sz w:val="20"/>
          <w:szCs w:val="20"/>
          <w:lang w:eastAsia="pl-PL"/>
        </w:rPr>
        <w:t xml:space="preserve">i budżetu Województwa Dolnośląskiego </w:t>
      </w:r>
      <w:r w:rsidR="003850B8" w:rsidRPr="0025224D">
        <w:rPr>
          <w:rFonts w:ascii="Tahoma" w:eastAsia="Times New Roman" w:hAnsi="Tahoma" w:cs="Tahoma"/>
          <w:sz w:val="20"/>
          <w:szCs w:val="20"/>
          <w:lang w:eastAsia="pl-PL"/>
        </w:rPr>
        <w:t>w ramach Europejskiego Funduszu Społecznego RPO WD 2014-2020</w:t>
      </w:r>
      <w:r w:rsidR="005D7D41" w:rsidRPr="0025224D">
        <w:rPr>
          <w:rFonts w:ascii="Tahoma" w:eastAsia="Times New Roman" w:hAnsi="Tahoma" w:cs="Tahoma"/>
          <w:sz w:val="20"/>
          <w:szCs w:val="20"/>
          <w:lang w:eastAsia="pl-PL"/>
        </w:rPr>
        <w:t>.</w:t>
      </w:r>
    </w:p>
    <w:p w:rsidR="001A1DF6" w:rsidRPr="0025224D" w:rsidRDefault="00CD3289" w:rsidP="0025224D">
      <w:pPr>
        <w:widowControl w:val="0"/>
        <w:suppressAutoHyphens/>
        <w:spacing w:after="200" w:line="276" w:lineRule="auto"/>
        <w:jc w:val="both"/>
        <w:rPr>
          <w:rFonts w:ascii="Tahoma" w:hAnsi="Tahoma" w:cs="Tahoma"/>
          <w:sz w:val="20"/>
          <w:szCs w:val="20"/>
        </w:rPr>
      </w:pPr>
      <w:r>
        <w:rPr>
          <w:rFonts w:ascii="Tahoma" w:eastAsia="Times New Roman" w:hAnsi="Tahoma" w:cs="Tahoma"/>
          <w:sz w:val="20"/>
          <w:szCs w:val="20"/>
          <w:lang w:eastAsia="pl-PL"/>
        </w:rPr>
        <w:t>8</w:t>
      </w:r>
      <w:r w:rsidR="0025224D">
        <w:rPr>
          <w:rFonts w:ascii="Tahoma" w:eastAsia="Times New Roman" w:hAnsi="Tahoma" w:cs="Tahoma"/>
          <w:sz w:val="20"/>
          <w:szCs w:val="20"/>
          <w:lang w:eastAsia="pl-PL"/>
        </w:rPr>
        <w:t>.</w:t>
      </w:r>
      <w:r w:rsidR="003621D1" w:rsidRPr="0025224D">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3621D1" w:rsidRPr="0025224D" w:rsidRDefault="00CD3289" w:rsidP="0025224D">
      <w:pPr>
        <w:widowControl w:val="0"/>
        <w:suppressAutoHyphens/>
        <w:spacing w:after="200" w:line="276" w:lineRule="auto"/>
        <w:jc w:val="both"/>
        <w:rPr>
          <w:rFonts w:ascii="Tahoma" w:hAnsi="Tahoma" w:cs="Tahoma"/>
          <w:sz w:val="20"/>
          <w:szCs w:val="20"/>
        </w:rPr>
      </w:pPr>
      <w:r>
        <w:rPr>
          <w:rFonts w:ascii="Tahoma" w:hAnsi="Tahoma" w:cs="Tahoma"/>
          <w:sz w:val="20"/>
          <w:szCs w:val="20"/>
        </w:rPr>
        <w:t>9</w:t>
      </w:r>
      <w:r w:rsidR="0025224D">
        <w:rPr>
          <w:rFonts w:ascii="Tahoma" w:hAnsi="Tahoma" w:cs="Tahoma"/>
          <w:sz w:val="20"/>
          <w:szCs w:val="20"/>
        </w:rPr>
        <w:t>.</w:t>
      </w:r>
      <w:r w:rsidR="003621D1" w:rsidRPr="0025224D">
        <w:rPr>
          <w:rFonts w:ascii="Tahoma" w:hAnsi="Tahoma" w:cs="Tahoma"/>
          <w:sz w:val="20"/>
          <w:szCs w:val="20"/>
        </w:rPr>
        <w:t xml:space="preserve">Instytucja realizująca szkolenie musi posiadać </w:t>
      </w:r>
      <w:r w:rsidR="003621D1" w:rsidRPr="0025224D">
        <w:rPr>
          <w:rFonts w:ascii="Tahoma" w:hAnsi="Tahoma" w:cs="Tahoma"/>
          <w:b/>
          <w:sz w:val="20"/>
          <w:szCs w:val="20"/>
        </w:rPr>
        <w:t>wpis do Rejestru Instytucji Szkoleniowych</w:t>
      </w:r>
      <w:r w:rsidR="003621D1" w:rsidRPr="0025224D">
        <w:rPr>
          <w:rFonts w:ascii="Tahoma" w:hAnsi="Tahoma" w:cs="Tahoma"/>
          <w:sz w:val="20"/>
          <w:szCs w:val="20"/>
        </w:rPr>
        <w:t>, prowadzonego przez Wojewódzki Urząd Pracy właściwy ze względu na siedzibę instytucji szkoleniowej.</w:t>
      </w:r>
      <w:r w:rsidR="003621D1" w:rsidRPr="0025224D">
        <w:rPr>
          <w:rFonts w:ascii="Tahoma" w:hAnsi="Tahoma" w:cs="Tahoma"/>
          <w:i/>
          <w:sz w:val="20"/>
          <w:szCs w:val="20"/>
        </w:rPr>
        <w:t>( Zamawiający na etapie badania ofert zweryfikuje informacje, o których powyżej)</w:t>
      </w:r>
      <w:r w:rsidR="002115CF" w:rsidRPr="0025224D">
        <w:rPr>
          <w:rFonts w:ascii="Tahoma" w:hAnsi="Tahoma" w:cs="Tahoma"/>
          <w:i/>
          <w:sz w:val="20"/>
          <w:szCs w:val="20"/>
        </w:rPr>
        <w:t>.</w:t>
      </w:r>
    </w:p>
    <w:p w:rsidR="002115CF" w:rsidRDefault="00CD3289" w:rsidP="0025224D">
      <w:pPr>
        <w:spacing w:after="200" w:line="240" w:lineRule="auto"/>
        <w:contextualSpacing/>
        <w:jc w:val="both"/>
        <w:rPr>
          <w:rFonts w:ascii="Tahoma" w:hAnsi="Tahoma" w:cs="Tahoma"/>
          <w:sz w:val="20"/>
          <w:szCs w:val="20"/>
        </w:rPr>
      </w:pPr>
      <w:r>
        <w:rPr>
          <w:rFonts w:ascii="Tahoma" w:hAnsi="Tahoma" w:cs="Tahoma"/>
          <w:sz w:val="20"/>
          <w:szCs w:val="20"/>
        </w:rPr>
        <w:t>10</w:t>
      </w:r>
      <w:r w:rsidR="0025224D">
        <w:rPr>
          <w:rFonts w:ascii="Tahoma" w:hAnsi="Tahoma" w:cs="Tahoma"/>
          <w:sz w:val="20"/>
          <w:szCs w:val="20"/>
        </w:rPr>
        <w:t>.</w:t>
      </w:r>
      <w:r w:rsidR="005059E0" w:rsidRPr="00454856">
        <w:rPr>
          <w:rFonts w:ascii="Tahoma" w:hAnsi="Tahoma" w:cs="Tahoma"/>
          <w:sz w:val="20"/>
          <w:szCs w:val="20"/>
        </w:rPr>
        <w:t xml:space="preserve">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  </w:t>
      </w:r>
    </w:p>
    <w:p w:rsidR="00CD3289" w:rsidRPr="00454856" w:rsidRDefault="00CD3289" w:rsidP="0025224D">
      <w:pPr>
        <w:spacing w:after="200" w:line="240" w:lineRule="auto"/>
        <w:contextualSpacing/>
        <w:jc w:val="both"/>
        <w:rPr>
          <w:rFonts w:ascii="Tahoma" w:hAnsi="Tahoma" w:cs="Tahoma"/>
          <w:sz w:val="20"/>
          <w:szCs w:val="20"/>
        </w:rPr>
      </w:pPr>
    </w:p>
    <w:p w:rsidR="009E1D78" w:rsidRPr="0025224D" w:rsidRDefault="00CD3289" w:rsidP="0025224D">
      <w:pPr>
        <w:widowControl w:val="0"/>
        <w:suppressAutoHyphens/>
        <w:spacing w:after="200" w:line="276" w:lineRule="auto"/>
        <w:jc w:val="both"/>
        <w:rPr>
          <w:rFonts w:ascii="Tahoma" w:eastAsia="Times New Roman" w:hAnsi="Tahoma" w:cs="Tahoma"/>
          <w:sz w:val="20"/>
          <w:szCs w:val="20"/>
          <w:lang w:eastAsia="pl-PL"/>
        </w:rPr>
      </w:pPr>
      <w:r>
        <w:rPr>
          <w:rFonts w:ascii="Tahoma" w:hAnsi="Tahoma" w:cs="Tahoma"/>
          <w:sz w:val="20"/>
          <w:szCs w:val="20"/>
        </w:rPr>
        <w:t>11</w:t>
      </w:r>
      <w:r w:rsidR="0025224D">
        <w:rPr>
          <w:rFonts w:ascii="Tahoma" w:hAnsi="Tahoma" w:cs="Tahoma"/>
          <w:sz w:val="20"/>
          <w:szCs w:val="20"/>
        </w:rPr>
        <w:t>.</w:t>
      </w:r>
      <w:r w:rsidR="003621D1" w:rsidRPr="0025224D">
        <w:rPr>
          <w:rFonts w:ascii="Tahoma" w:hAnsi="Tahoma" w:cs="Tahoma"/>
          <w:sz w:val="20"/>
          <w:szCs w:val="20"/>
        </w:rPr>
        <w:t>Szczegółowy opis przedmiotu zamówienia stanowi załącznik nr 1 do ogłoszenia o zamówieniu</w:t>
      </w:r>
    </w:p>
    <w:p w:rsidR="004E1E53" w:rsidRPr="00454856"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b/>
          <w:sz w:val="20"/>
          <w:szCs w:val="20"/>
          <w:lang w:eastAsia="pl-PL"/>
        </w:rPr>
        <w:t xml:space="preserve">IV </w:t>
      </w:r>
      <w:r w:rsidRPr="00454856">
        <w:rPr>
          <w:rFonts w:ascii="Tahoma" w:eastAsia="Times New Roman" w:hAnsi="Tahoma" w:cs="Tahoma"/>
          <w:sz w:val="20"/>
          <w:szCs w:val="20"/>
          <w:lang w:eastAsia="pl-PL"/>
        </w:rPr>
        <w:t>Planowany termin wykonania zamówienia</w:t>
      </w:r>
      <w:r w:rsidRPr="00454856">
        <w:rPr>
          <w:rFonts w:ascii="Tahoma" w:eastAsia="Times New Roman" w:hAnsi="Tahoma" w:cs="Tahoma"/>
          <w:b/>
          <w:sz w:val="20"/>
          <w:szCs w:val="20"/>
          <w:lang w:eastAsia="pl-PL"/>
        </w:rPr>
        <w:t xml:space="preserve"> :</w:t>
      </w:r>
      <w:r w:rsidRPr="00454856">
        <w:rPr>
          <w:rFonts w:ascii="Tahoma" w:eastAsia="Times New Roman" w:hAnsi="Tahoma" w:cs="Tahoma"/>
          <w:sz w:val="20"/>
          <w:szCs w:val="20"/>
          <w:lang w:eastAsia="pl-PL"/>
        </w:rPr>
        <w:t xml:space="preserve"> </w:t>
      </w:r>
      <w:r w:rsidR="00A40797" w:rsidRPr="00454856">
        <w:rPr>
          <w:rFonts w:ascii="Tahoma" w:eastAsia="Times New Roman" w:hAnsi="Tahoma" w:cs="Tahoma"/>
          <w:b/>
          <w:sz w:val="20"/>
          <w:szCs w:val="20"/>
          <w:lang w:eastAsia="pl-PL"/>
        </w:rPr>
        <w:t xml:space="preserve"> </w:t>
      </w:r>
      <w:r w:rsidR="0046197A">
        <w:rPr>
          <w:rFonts w:ascii="Tahoma" w:eastAsia="Times New Roman" w:hAnsi="Tahoma" w:cs="Tahoma"/>
          <w:b/>
          <w:sz w:val="20"/>
          <w:szCs w:val="20"/>
          <w:lang w:eastAsia="pl-PL"/>
        </w:rPr>
        <w:t>od dnia podpisania umowy</w:t>
      </w:r>
      <w:r w:rsidR="0091326B" w:rsidRPr="00454856">
        <w:rPr>
          <w:rFonts w:ascii="Tahoma" w:eastAsia="Times New Roman" w:hAnsi="Tahoma" w:cs="Tahoma"/>
          <w:b/>
          <w:sz w:val="20"/>
          <w:szCs w:val="20"/>
          <w:lang w:eastAsia="pl-PL"/>
        </w:rPr>
        <w:t xml:space="preserve"> do dnia 17 grudnia 2021 roku.</w:t>
      </w:r>
    </w:p>
    <w:p w:rsidR="00EC5D79" w:rsidRPr="00454856" w:rsidRDefault="003621D1" w:rsidP="003621D1">
      <w:pPr>
        <w:jc w:val="both"/>
        <w:rPr>
          <w:rStyle w:val="Hipercze"/>
          <w:rFonts w:ascii="Tahoma" w:hAnsi="Tahoma" w:cs="Tahoma"/>
          <w:color w:val="auto"/>
          <w:sz w:val="20"/>
          <w:szCs w:val="20"/>
          <w:u w:val="none"/>
        </w:rPr>
      </w:pPr>
      <w:r w:rsidRPr="00454856">
        <w:rPr>
          <w:rFonts w:ascii="Tahoma" w:hAnsi="Tahoma" w:cs="Tahoma"/>
          <w:b/>
          <w:sz w:val="20"/>
          <w:szCs w:val="20"/>
        </w:rPr>
        <w:t xml:space="preserve">V Kontakt: </w:t>
      </w:r>
      <w:r w:rsidRPr="00454856">
        <w:rPr>
          <w:rFonts w:ascii="Tahoma" w:hAnsi="Tahoma" w:cs="Tahoma"/>
          <w:sz w:val="20"/>
          <w:szCs w:val="20"/>
        </w:rPr>
        <w:t xml:space="preserve">Pytania do niniejszego zamówienia należy kierować na adres e - mailowy: </w:t>
      </w:r>
      <w:hyperlink r:id="rId9" w:history="1">
        <w:r w:rsidR="005059E0" w:rsidRPr="00454856">
          <w:rPr>
            <w:rStyle w:val="Hipercze"/>
            <w:rFonts w:ascii="Tahoma" w:hAnsi="Tahoma" w:cs="Tahoma"/>
            <w:sz w:val="20"/>
            <w:szCs w:val="20"/>
          </w:rPr>
          <w:t>anna.malik@dwup.pl</w:t>
        </w:r>
      </w:hyperlink>
      <w:r w:rsidR="005059E0" w:rsidRPr="00454856">
        <w:rPr>
          <w:rFonts w:ascii="Tahoma" w:hAnsi="Tahoma" w:cs="Tahoma"/>
          <w:sz w:val="20"/>
          <w:szCs w:val="20"/>
        </w:rPr>
        <w:t xml:space="preserve"> .</w:t>
      </w:r>
    </w:p>
    <w:p w:rsidR="003621D1" w:rsidRPr="00454856" w:rsidRDefault="003621D1" w:rsidP="003621D1">
      <w:pPr>
        <w:jc w:val="both"/>
        <w:rPr>
          <w:rFonts w:ascii="Tahoma" w:hAnsi="Tahoma" w:cs="Tahoma"/>
          <w:b/>
          <w:sz w:val="20"/>
          <w:szCs w:val="20"/>
        </w:rPr>
      </w:pPr>
      <w:r w:rsidRPr="00454856">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CD3289" w:rsidRPr="007F18BB" w:rsidRDefault="00CD3289" w:rsidP="003621D1">
      <w:pPr>
        <w:pStyle w:val="Tekstkomentarza"/>
        <w:jc w:val="both"/>
        <w:rPr>
          <w:rFonts w:ascii="Tahoma" w:hAnsi="Tahoma" w:cs="Tahoma"/>
        </w:rPr>
      </w:pPr>
    </w:p>
    <w:p w:rsidR="005F51CE" w:rsidRDefault="003621D1" w:rsidP="003760F3">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003760F3">
        <w:rPr>
          <w:rFonts w:ascii="Tahoma" w:hAnsi="Tahoma" w:cs="Tahoma"/>
          <w:b/>
        </w:rPr>
        <w:t xml:space="preserve">  </w:t>
      </w:r>
    </w:p>
    <w:p w:rsidR="00CD3289" w:rsidRPr="00846839" w:rsidRDefault="00CD3289" w:rsidP="00846839">
      <w:pPr>
        <w:pStyle w:val="Tekstkomentarza"/>
        <w:jc w:val="both"/>
        <w:rPr>
          <w:rFonts w:ascii="Tahoma" w:hAnsi="Tahoma" w:cs="Tahoma"/>
          <w:b/>
        </w:rPr>
      </w:pPr>
    </w:p>
    <w:p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611A8D"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lastRenderedPageBreak/>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2"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7F18BB" w:rsidRDefault="003621D1" w:rsidP="003621D1">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00893DAD">
        <w:rPr>
          <w:rFonts w:ascii="Tahoma" w:hAnsi="Tahoma" w:cs="Tahoma"/>
          <w:sz w:val="20"/>
          <w:szCs w:val="20"/>
          <w:lang w:eastAsia="pl-PL"/>
        </w:rPr>
        <w:t xml:space="preserve"> </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5059E0">
        <w:rPr>
          <w:rFonts w:ascii="Tahoma" w:hAnsi="Tahoma" w:cs="Tahoma"/>
          <w:sz w:val="20"/>
          <w:szCs w:val="20"/>
        </w:rPr>
        <w:t xml:space="preserve"> na każdą część.</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3621D1" w:rsidRPr="00EE5AFC" w:rsidRDefault="003621D1" w:rsidP="003621D1">
      <w:pPr>
        <w:pStyle w:val="Tekstkomentarza"/>
        <w:jc w:val="both"/>
        <w:rPr>
          <w:rFonts w:ascii="Tahoma" w:hAnsi="Tahoma" w:cs="Tahoma"/>
          <w:color w:val="000000"/>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t>
      </w:r>
      <w:r w:rsidR="00511537">
        <w:rPr>
          <w:rFonts w:ascii="Tahoma" w:hAnsi="Tahoma" w:cs="Tahoma"/>
          <w:b/>
        </w:rPr>
        <w:t xml:space="preserve">w Wałbrzychu kod poczt. 58-306 </w:t>
      </w:r>
      <w:r w:rsidR="006B5D81">
        <w:rPr>
          <w:rFonts w:ascii="Tahoma" w:hAnsi="Tahoma" w:cs="Tahoma"/>
          <w:b/>
        </w:rPr>
        <w:br/>
      </w:r>
      <w:r w:rsidR="00973F14">
        <w:rPr>
          <w:rFonts w:ascii="Tahoma" w:hAnsi="Tahoma" w:cs="Tahoma"/>
          <w:b/>
        </w:rPr>
        <w:t>przy ul. Ogrodowej 5 b , sekretariat</w:t>
      </w:r>
      <w:r w:rsidR="00EC5D79" w:rsidRPr="007F18BB">
        <w:rPr>
          <w:rFonts w:ascii="Tahoma" w:hAnsi="Tahoma" w:cs="Tahoma"/>
          <w:b/>
        </w:rPr>
        <w:t>,</w:t>
      </w:r>
      <w:r w:rsidRPr="007F18BB">
        <w:rPr>
          <w:rFonts w:ascii="Tahoma" w:hAnsi="Tahoma" w:cs="Tahoma"/>
          <w:color w:val="000000"/>
        </w:rPr>
        <w:t xml:space="preserve"> nie później niż </w:t>
      </w:r>
      <w:r w:rsidRPr="007F18BB">
        <w:rPr>
          <w:rFonts w:ascii="Tahoma" w:hAnsi="Tahoma" w:cs="Tahoma"/>
          <w:b/>
          <w:color w:val="000000"/>
        </w:rPr>
        <w:t>dni</w:t>
      </w:r>
      <w:r w:rsidR="007A65F4">
        <w:rPr>
          <w:rFonts w:ascii="Tahoma" w:hAnsi="Tahoma" w:cs="Tahoma"/>
          <w:b/>
          <w:color w:val="000000"/>
        </w:rPr>
        <w:t xml:space="preserve">a </w:t>
      </w:r>
      <w:r w:rsidR="00906D2B">
        <w:rPr>
          <w:rFonts w:ascii="Tahoma" w:hAnsi="Tahoma" w:cs="Tahoma"/>
          <w:b/>
          <w:color w:val="000000"/>
        </w:rPr>
        <w:t>03.12</w:t>
      </w:r>
      <w:r w:rsidR="001321E7">
        <w:rPr>
          <w:rFonts w:ascii="Tahoma" w:hAnsi="Tahoma" w:cs="Tahoma"/>
          <w:b/>
          <w:color w:val="000000"/>
        </w:rPr>
        <w:t>.2020</w:t>
      </w:r>
      <w:r w:rsidR="00652463" w:rsidRPr="007F18BB">
        <w:rPr>
          <w:rFonts w:ascii="Tahoma" w:hAnsi="Tahoma" w:cs="Tahoma"/>
          <w:b/>
          <w:color w:val="000000"/>
        </w:rPr>
        <w:t xml:space="preserve"> </w:t>
      </w:r>
      <w:r w:rsidRPr="007F18BB">
        <w:rPr>
          <w:rFonts w:ascii="Tahoma" w:hAnsi="Tahoma" w:cs="Tahoma"/>
          <w:b/>
          <w:color w:val="000000"/>
        </w:rPr>
        <w:t xml:space="preserve"> r.</w:t>
      </w:r>
      <w:r w:rsidRPr="007F18BB">
        <w:rPr>
          <w:rFonts w:ascii="Tahoma" w:hAnsi="Tahoma" w:cs="Tahoma"/>
          <w:color w:val="000000"/>
        </w:rPr>
        <w:t xml:space="preserve">  </w:t>
      </w:r>
      <w:r w:rsidRPr="007F18BB">
        <w:rPr>
          <w:rFonts w:ascii="Tahoma" w:hAnsi="Tahoma" w:cs="Tahoma"/>
          <w:b/>
          <w:color w:val="000000"/>
        </w:rPr>
        <w:t>do godz. 10:00</w:t>
      </w:r>
    </w:p>
    <w:p w:rsidR="00893DAD" w:rsidRDefault="00893DAD" w:rsidP="00973F14">
      <w:pPr>
        <w:pStyle w:val="Tekstkomentarza"/>
        <w:jc w:val="both"/>
        <w:rPr>
          <w:rFonts w:ascii="Tahoma" w:hAnsi="Tahoma" w:cs="Tahoma"/>
        </w:rPr>
      </w:pPr>
    </w:p>
    <w:p w:rsidR="001321E7" w:rsidRDefault="003621D1" w:rsidP="00973F14">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5b, sekretariat</w:t>
      </w:r>
      <w:r w:rsidR="00973F14">
        <w:rPr>
          <w:rFonts w:ascii="Tahoma" w:hAnsi="Tahoma" w:cs="Tahoma"/>
        </w:rPr>
        <w:t>,</w:t>
      </w:r>
      <w:r w:rsidR="001321E7">
        <w:rPr>
          <w:rFonts w:ascii="Tahoma" w:hAnsi="Tahoma" w:cs="Tahoma"/>
        </w:rPr>
        <w:t xml:space="preserve"> z dopiskiem:</w:t>
      </w:r>
    </w:p>
    <w:p w:rsidR="00616045" w:rsidRPr="008775BC" w:rsidRDefault="00EC5D79" w:rsidP="00616045">
      <w:pPr>
        <w:spacing w:after="120" w:line="276" w:lineRule="auto"/>
        <w:rPr>
          <w:b/>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6B5D81">
        <w:rPr>
          <w:rFonts w:ascii="Tahoma" w:hAnsi="Tahoma" w:cs="Tahoma"/>
          <w:b/>
          <w:sz w:val="20"/>
          <w:szCs w:val="20"/>
        </w:rPr>
        <w:t>35</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EE2B17">
        <w:rPr>
          <w:rFonts w:ascii="Tahoma" w:hAnsi="Tahoma" w:cs="Tahoma"/>
          <w:sz w:val="20"/>
          <w:szCs w:val="20"/>
        </w:rPr>
        <w:t>„</w:t>
      </w:r>
      <w:r w:rsidR="00634B35">
        <w:rPr>
          <w:rFonts w:ascii="Tahoma" w:hAnsi="Tahoma" w:cs="Tahoma"/>
          <w:b/>
          <w:sz w:val="20"/>
          <w:szCs w:val="20"/>
        </w:rPr>
        <w:t>Część ………</w:t>
      </w:r>
      <w:r w:rsidR="008775BC">
        <w:rPr>
          <w:rFonts w:ascii="Tahoma" w:hAnsi="Tahoma" w:cs="Tahoma"/>
          <w:b/>
          <w:sz w:val="20"/>
          <w:szCs w:val="20"/>
        </w:rPr>
        <w:t>…</w:t>
      </w:r>
      <w:r w:rsidR="008775BC">
        <w:rPr>
          <w:rFonts w:ascii="Tahoma" w:hAnsi="Tahoma" w:cs="Tahoma"/>
          <w:sz w:val="20"/>
          <w:szCs w:val="20"/>
        </w:rPr>
        <w:t>………………………………</w:t>
      </w:r>
      <w:r w:rsidR="00EE2B17">
        <w:rPr>
          <w:b/>
          <w:lang w:eastAsia="pl-PL"/>
        </w:rPr>
        <w:t>”</w:t>
      </w:r>
      <w:r w:rsidR="00616045">
        <w:rPr>
          <w:b/>
          <w:lang w:eastAsia="pl-PL"/>
        </w:rPr>
        <w:t xml:space="preserve">( wpisz tytuł części zamówienia na którą składana jest oferta, zgodnie z szczegółowym opisem przedmiotu zamówienia załącznik nr 1 do ogłoszenia) </w:t>
      </w:r>
    </w:p>
    <w:p w:rsidR="00BF6DF2" w:rsidRDefault="006375F4" w:rsidP="00BF6DF2">
      <w:pPr>
        <w:spacing w:after="120" w:line="276" w:lineRule="auto"/>
        <w:rPr>
          <w:b/>
        </w:rPr>
      </w:pPr>
      <w:r>
        <w:rPr>
          <w:rFonts w:ascii="Tahoma" w:hAnsi="Tahoma" w:cs="Tahoma"/>
          <w:b/>
          <w:bCs/>
          <w:sz w:val="20"/>
          <w:szCs w:val="20"/>
        </w:rPr>
        <w:t>–</w:t>
      </w:r>
      <w:r w:rsidR="00D91E38">
        <w:rPr>
          <w:rFonts w:ascii="Tahoma" w:hAnsi="Tahoma" w:cs="Tahoma"/>
          <w:b/>
          <w:bCs/>
          <w:sz w:val="20"/>
          <w:szCs w:val="20"/>
        </w:rPr>
        <w:t xml:space="preserve"> </w:t>
      </w:r>
      <w:r w:rsidR="003621D1" w:rsidRPr="007F18BB">
        <w:rPr>
          <w:rFonts w:ascii="Tahoma" w:hAnsi="Tahoma" w:cs="Tahoma"/>
          <w:color w:val="000000"/>
          <w:sz w:val="20"/>
          <w:szCs w:val="20"/>
        </w:rPr>
        <w:t xml:space="preserve">Nie otwierać przed dniem </w:t>
      </w:r>
      <w:r w:rsidR="00CA5621">
        <w:rPr>
          <w:rFonts w:ascii="Tahoma" w:hAnsi="Tahoma" w:cs="Tahoma"/>
          <w:b/>
          <w:color w:val="000000"/>
          <w:sz w:val="20"/>
          <w:szCs w:val="20"/>
        </w:rPr>
        <w:t>03.12</w:t>
      </w:r>
      <w:r w:rsidR="005356D0">
        <w:rPr>
          <w:rFonts w:ascii="Tahoma" w:hAnsi="Tahoma" w:cs="Tahoma"/>
          <w:b/>
          <w:color w:val="000000"/>
          <w:sz w:val="20"/>
          <w:szCs w:val="20"/>
        </w:rPr>
        <w:t>.2020</w:t>
      </w:r>
      <w:r w:rsidR="00A40797" w:rsidRPr="007F18BB">
        <w:rPr>
          <w:rFonts w:ascii="Tahoma" w:hAnsi="Tahoma" w:cs="Tahoma"/>
          <w:b/>
          <w:color w:val="000000"/>
          <w:sz w:val="20"/>
          <w:szCs w:val="20"/>
        </w:rPr>
        <w:t xml:space="preserve"> </w:t>
      </w:r>
      <w:r w:rsidR="003621D1" w:rsidRPr="007F18BB">
        <w:rPr>
          <w:rFonts w:ascii="Tahoma" w:hAnsi="Tahoma" w:cs="Tahoma"/>
          <w:b/>
          <w:color w:val="000000"/>
          <w:sz w:val="20"/>
          <w:szCs w:val="20"/>
        </w:rPr>
        <w:t>r., godz. 1</w:t>
      </w:r>
      <w:r w:rsidR="00511537">
        <w:rPr>
          <w:rFonts w:ascii="Tahoma" w:hAnsi="Tahoma" w:cs="Tahoma"/>
          <w:b/>
          <w:color w:val="000000"/>
          <w:sz w:val="20"/>
          <w:szCs w:val="20"/>
        </w:rPr>
        <w:t>0</w:t>
      </w:r>
      <w:r w:rsidR="003621D1" w:rsidRPr="007F18BB">
        <w:rPr>
          <w:rFonts w:ascii="Tahoma" w:hAnsi="Tahoma" w:cs="Tahoma"/>
          <w:b/>
          <w:color w:val="000000"/>
          <w:sz w:val="20"/>
          <w:szCs w:val="20"/>
        </w:rPr>
        <w:t>:</w:t>
      </w:r>
      <w:r w:rsidR="00511537">
        <w:rPr>
          <w:rFonts w:ascii="Tahoma" w:hAnsi="Tahoma" w:cs="Tahoma"/>
          <w:b/>
          <w:color w:val="000000"/>
          <w:sz w:val="20"/>
          <w:szCs w:val="20"/>
        </w:rPr>
        <w:t>3</w:t>
      </w:r>
      <w:r w:rsidR="003621D1" w:rsidRPr="007F18BB">
        <w:rPr>
          <w:rFonts w:ascii="Tahoma" w:hAnsi="Tahoma" w:cs="Tahoma"/>
          <w:b/>
          <w:color w:val="000000"/>
          <w:sz w:val="20"/>
          <w:szCs w:val="20"/>
        </w:rPr>
        <w:t>0</w:t>
      </w:r>
      <w:r w:rsidR="00BF6DF2">
        <w:rPr>
          <w:b/>
        </w:rPr>
        <w:t xml:space="preserve"> </w:t>
      </w:r>
    </w:p>
    <w:p w:rsidR="00973F14" w:rsidRPr="00BF6DF2" w:rsidRDefault="00A40797" w:rsidP="00CA5621">
      <w:pPr>
        <w:spacing w:after="120" w:line="276" w:lineRule="auto"/>
        <w:rPr>
          <w:b/>
        </w:rPr>
      </w:pPr>
      <w:r w:rsidRPr="007F18BB">
        <w:rPr>
          <w:rFonts w:ascii="Tahoma" w:hAnsi="Tahoma" w:cs="Tahoma"/>
          <w:color w:val="000000"/>
          <w:sz w:val="20"/>
          <w:szCs w:val="20"/>
        </w:rPr>
        <w:t>5.</w:t>
      </w:r>
      <w:r w:rsidR="004E1E53" w:rsidRPr="007F18BB">
        <w:rPr>
          <w:rFonts w:ascii="Tahoma" w:hAnsi="Tahoma" w:cs="Tahoma"/>
          <w:color w:val="000000"/>
          <w:sz w:val="20"/>
          <w:szCs w:val="20"/>
        </w:rPr>
        <w:t xml:space="preserve">Otwarcie ofert nastąpi w dniu </w:t>
      </w:r>
      <w:r w:rsidR="00CA5621">
        <w:rPr>
          <w:rFonts w:ascii="Tahoma" w:hAnsi="Tahoma" w:cs="Tahoma"/>
          <w:b/>
          <w:color w:val="000000"/>
          <w:sz w:val="20"/>
          <w:szCs w:val="20"/>
        </w:rPr>
        <w:t>03.12</w:t>
      </w:r>
      <w:r w:rsidR="005356D0">
        <w:rPr>
          <w:rFonts w:ascii="Tahoma" w:hAnsi="Tahoma" w:cs="Tahoma"/>
          <w:b/>
          <w:color w:val="000000"/>
          <w:sz w:val="20"/>
          <w:szCs w:val="20"/>
        </w:rPr>
        <w:t xml:space="preserve">.2020 </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w:t>
      </w:r>
      <w:r w:rsidR="00C56B00">
        <w:rPr>
          <w:rFonts w:ascii="Tahoma" w:hAnsi="Tahoma" w:cs="Tahoma"/>
          <w:b/>
          <w:color w:val="000000"/>
          <w:sz w:val="20"/>
          <w:szCs w:val="20"/>
        </w:rPr>
        <w:t>0</w:t>
      </w:r>
      <w:r w:rsidR="003621D1" w:rsidRPr="00973F14">
        <w:rPr>
          <w:rFonts w:ascii="Tahoma" w:hAnsi="Tahoma" w:cs="Tahoma"/>
          <w:b/>
          <w:color w:val="000000"/>
          <w:sz w:val="20"/>
          <w:szCs w:val="20"/>
        </w:rPr>
        <w:t>:</w:t>
      </w:r>
      <w:r w:rsidR="00C56B00">
        <w:rPr>
          <w:rFonts w:ascii="Tahoma" w:hAnsi="Tahoma" w:cs="Tahoma"/>
          <w:b/>
          <w:color w:val="000000"/>
          <w:sz w:val="20"/>
          <w:szCs w:val="20"/>
        </w:rPr>
        <w:t>3</w:t>
      </w:r>
      <w:r w:rsidR="003621D1" w:rsidRPr="00973F14">
        <w:rPr>
          <w:rFonts w:ascii="Tahoma" w:hAnsi="Tahoma" w:cs="Tahoma"/>
          <w:b/>
          <w:color w:val="000000"/>
          <w:sz w:val="20"/>
          <w:szCs w:val="20"/>
        </w:rPr>
        <w:t>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Dolnośląskiego Wojewódzkiego Urzędu Pracy w Wałbrzychu kod poczt. 58-306 </w:t>
      </w:r>
      <w:r w:rsidR="009323B6">
        <w:rPr>
          <w:rFonts w:ascii="Tahoma" w:hAnsi="Tahoma" w:cs="Tahoma"/>
          <w:b/>
          <w:sz w:val="20"/>
          <w:szCs w:val="20"/>
        </w:rPr>
        <w:br/>
      </w:r>
      <w:r w:rsidR="00973F14" w:rsidRPr="00973F14">
        <w:rPr>
          <w:rFonts w:ascii="Tahoma" w:hAnsi="Tahoma" w:cs="Tahoma"/>
          <w:b/>
          <w:sz w:val="20"/>
          <w:szCs w:val="20"/>
        </w:rPr>
        <w:t>przy ul. Ogrodowej 5 b ,</w:t>
      </w:r>
      <w:r w:rsidR="00D86C6C">
        <w:rPr>
          <w:rFonts w:ascii="Tahoma" w:hAnsi="Tahoma" w:cs="Tahoma"/>
          <w:b/>
          <w:sz w:val="20"/>
          <w:szCs w:val="20"/>
        </w:rPr>
        <w:t>pokój 301, III piętro.</w:t>
      </w:r>
    </w:p>
    <w:p w:rsidR="009323B6" w:rsidRPr="00123745" w:rsidRDefault="009323B6" w:rsidP="00CA5621">
      <w:pPr>
        <w:rPr>
          <w:color w:val="1F497D"/>
        </w:rPr>
      </w:pPr>
      <w:r w:rsidRPr="00123745">
        <w:rPr>
          <w:rFonts w:ascii="Tahoma" w:eastAsia="Times New Roman" w:hAnsi="Tahoma" w:cs="Tahoma"/>
          <w:b/>
          <w:color w:val="000000"/>
          <w:sz w:val="20"/>
          <w:szCs w:val="20"/>
          <w:lang w:eastAsia="pl-PL"/>
        </w:rPr>
        <w:t>W obecnej sytuacji zagrożenia epidemiologicznego otwarcia ofert rozpocznie się o godzinie 1</w:t>
      </w:r>
      <w:r w:rsidR="00C56B00">
        <w:rPr>
          <w:rFonts w:ascii="Tahoma" w:eastAsia="Times New Roman" w:hAnsi="Tahoma" w:cs="Tahoma"/>
          <w:b/>
          <w:color w:val="000000"/>
          <w:sz w:val="20"/>
          <w:szCs w:val="20"/>
          <w:lang w:eastAsia="pl-PL"/>
        </w:rPr>
        <w:t>0</w:t>
      </w:r>
      <w:r w:rsidRPr="00123745">
        <w:rPr>
          <w:rFonts w:ascii="Tahoma" w:eastAsia="Times New Roman" w:hAnsi="Tahoma" w:cs="Tahoma"/>
          <w:b/>
          <w:color w:val="000000"/>
          <w:sz w:val="20"/>
          <w:szCs w:val="20"/>
          <w:lang w:eastAsia="pl-PL"/>
        </w:rPr>
        <w:t>.</w:t>
      </w:r>
      <w:r w:rsidR="00C56B00">
        <w:rPr>
          <w:rFonts w:ascii="Tahoma" w:eastAsia="Times New Roman" w:hAnsi="Tahoma" w:cs="Tahoma"/>
          <w:b/>
          <w:color w:val="000000"/>
          <w:sz w:val="20"/>
          <w:szCs w:val="20"/>
          <w:lang w:eastAsia="pl-PL"/>
        </w:rPr>
        <w:t>3</w:t>
      </w:r>
      <w:r w:rsidRPr="00123745">
        <w:rPr>
          <w:rFonts w:ascii="Tahoma" w:eastAsia="Times New Roman" w:hAnsi="Tahoma" w:cs="Tahoma"/>
          <w:b/>
          <w:color w:val="000000"/>
          <w:sz w:val="20"/>
          <w:szCs w:val="20"/>
          <w:lang w:eastAsia="pl-PL"/>
        </w:rPr>
        <w:t>0, ale za pomocą transmisji on-line pod adresem</w:t>
      </w:r>
      <w:r>
        <w:rPr>
          <w:rFonts w:ascii="Tahoma" w:eastAsia="Times New Roman" w:hAnsi="Tahoma" w:cs="Tahoma"/>
          <w:b/>
          <w:color w:val="000000"/>
          <w:sz w:val="20"/>
          <w:szCs w:val="20"/>
          <w:lang w:eastAsia="pl-PL"/>
        </w:rPr>
        <w:t xml:space="preserve">: </w:t>
      </w:r>
      <w:hyperlink r:id="rId13"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sidR="009E1C2F">
        <w:rPr>
          <w:rFonts w:ascii="Tahoma" w:eastAsia="Times New Roman" w:hAnsi="Tahoma" w:cs="Tahoma"/>
          <w:b/>
          <w:color w:val="000000"/>
          <w:sz w:val="20"/>
          <w:szCs w:val="20"/>
          <w:u w:val="single"/>
          <w:lang w:eastAsia="pl-PL"/>
        </w:rPr>
        <w:t xml:space="preserve"> zamówienie publiczne </w:t>
      </w:r>
      <w:r w:rsidR="00CA5621">
        <w:rPr>
          <w:rFonts w:ascii="Tahoma" w:eastAsia="Times New Roman" w:hAnsi="Tahoma" w:cs="Tahoma"/>
          <w:b/>
          <w:color w:val="000000"/>
          <w:sz w:val="20"/>
          <w:szCs w:val="20"/>
          <w:u w:val="single"/>
          <w:lang w:eastAsia="pl-PL"/>
        </w:rPr>
        <w:br/>
      </w:r>
      <w:r w:rsidR="009E1C2F">
        <w:rPr>
          <w:rFonts w:ascii="Tahoma" w:eastAsia="Times New Roman" w:hAnsi="Tahoma" w:cs="Tahoma"/>
          <w:b/>
          <w:color w:val="000000"/>
          <w:sz w:val="20"/>
          <w:szCs w:val="20"/>
          <w:u w:val="single"/>
          <w:lang w:eastAsia="pl-PL"/>
        </w:rPr>
        <w:t>n</w:t>
      </w:r>
      <w:r w:rsidR="000A7B5A">
        <w:rPr>
          <w:rFonts w:ascii="Tahoma" w:eastAsia="Times New Roman" w:hAnsi="Tahoma" w:cs="Tahoma"/>
          <w:b/>
          <w:color w:val="000000"/>
          <w:sz w:val="20"/>
          <w:szCs w:val="20"/>
          <w:u w:val="single"/>
          <w:lang w:eastAsia="pl-PL"/>
        </w:rPr>
        <w:t xml:space="preserve">r </w:t>
      </w:r>
      <w:r w:rsidR="00CA5621">
        <w:rPr>
          <w:rFonts w:ascii="Tahoma" w:eastAsia="Times New Roman" w:hAnsi="Tahoma" w:cs="Tahoma"/>
          <w:b/>
          <w:color w:val="000000"/>
          <w:sz w:val="20"/>
          <w:szCs w:val="20"/>
          <w:u w:val="single"/>
          <w:lang w:eastAsia="pl-PL"/>
        </w:rPr>
        <w:t>35</w:t>
      </w:r>
      <w:r w:rsidRPr="00123745">
        <w:rPr>
          <w:rFonts w:ascii="Tahoma" w:eastAsia="Times New Roman" w:hAnsi="Tahoma" w:cs="Tahoma"/>
          <w:b/>
          <w:color w:val="000000"/>
          <w:sz w:val="20"/>
          <w:szCs w:val="20"/>
          <w:u w:val="single"/>
          <w:lang w:eastAsia="pl-PL"/>
        </w:rPr>
        <w:t xml:space="preserve">/2020 </w:t>
      </w:r>
    </w:p>
    <w:p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rsidR="00310DCD" w:rsidRDefault="00310DCD" w:rsidP="00310DCD">
      <w:pPr>
        <w:spacing w:after="0" w:line="240" w:lineRule="auto"/>
        <w:jc w:val="both"/>
        <w:rPr>
          <w:rFonts w:ascii="Tahoma" w:eastAsia="Times New Roman" w:hAnsi="Tahoma" w:cs="Tahoma"/>
          <w:sz w:val="20"/>
          <w:szCs w:val="20"/>
          <w:lang w:eastAsia="pl-PL"/>
        </w:rPr>
      </w:pPr>
    </w:p>
    <w:p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4"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723A5B" w:rsidRPr="00723A5B" w:rsidRDefault="00723A5B" w:rsidP="00723A5B">
      <w:pPr>
        <w:spacing w:after="0" w:line="240" w:lineRule="auto"/>
        <w:jc w:val="both"/>
        <w:rPr>
          <w:rFonts w:ascii="Tahoma" w:eastAsia="Times New Roman" w:hAnsi="Tahoma" w:cs="Tahoma"/>
          <w:sz w:val="20"/>
          <w:szCs w:val="20"/>
          <w:lang w:eastAsia="pl-PL"/>
        </w:rPr>
      </w:pPr>
    </w:p>
    <w:p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rsidR="003621D1" w:rsidRPr="007F18BB" w:rsidRDefault="00822C8C" w:rsidP="00541F9C">
      <w:pPr>
        <w:jc w:val="both"/>
        <w:rPr>
          <w:rFonts w:ascii="Tahoma" w:hAnsi="Tahoma" w:cs="Tahoma"/>
          <w:sz w:val="20"/>
          <w:szCs w:val="20"/>
        </w:rPr>
      </w:pPr>
      <w:r>
        <w:rPr>
          <w:rFonts w:ascii="Tahoma" w:hAnsi="Tahoma" w:cs="Tahoma"/>
          <w:sz w:val="20"/>
          <w:szCs w:val="20"/>
        </w:rPr>
        <w:lastRenderedPageBreak/>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r w:rsidR="00893DAD">
        <w:rPr>
          <w:rFonts w:ascii="Tahoma" w:hAnsi="Tahoma" w:cs="Tahoma"/>
          <w:b/>
          <w:bCs/>
          <w:sz w:val="20"/>
          <w:szCs w:val="20"/>
        </w:rPr>
        <w:t>dot.</w:t>
      </w:r>
      <w:r w:rsidR="00893DAD">
        <w:rPr>
          <w:rFonts w:ascii="Tahoma" w:hAnsi="Tahoma" w:cs="Tahoma"/>
          <w:b/>
          <w:sz w:val="20"/>
          <w:szCs w:val="20"/>
        </w:rPr>
        <w:t xml:space="preserve"> wszystkich części zamówienia na które składana jest oferta</w:t>
      </w:r>
      <w:r w:rsidR="00893DAD" w:rsidRPr="007F18BB">
        <w:rPr>
          <w:rFonts w:ascii="Tahoma" w:hAnsi="Tahoma" w:cs="Tahoma"/>
          <w:b/>
          <w:sz w:val="20"/>
          <w:szCs w:val="20"/>
        </w:rPr>
        <w:t>:</w:t>
      </w:r>
    </w:p>
    <w:p w:rsidR="00893DAD" w:rsidRPr="007F18BB" w:rsidRDefault="00893DAD" w:rsidP="003621D1">
      <w:pPr>
        <w:tabs>
          <w:tab w:val="num" w:pos="928"/>
        </w:tabs>
        <w:suppressAutoHyphens/>
        <w:spacing w:after="0" w:line="240" w:lineRule="auto"/>
        <w:jc w:val="both"/>
        <w:rPr>
          <w:rFonts w:ascii="Tahoma" w:hAnsi="Tahoma" w:cs="Tahoma"/>
          <w:b/>
          <w:bCs/>
          <w:sz w:val="20"/>
          <w:szCs w:val="20"/>
        </w:rPr>
      </w:pPr>
    </w:p>
    <w:p w:rsidR="00EC5D79" w:rsidRPr="00D15FFE"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r w:rsidR="00F16875" w:rsidRPr="00D15FFE">
        <w:rPr>
          <w:rFonts w:ascii="Tahoma" w:hAnsi="Tahoma" w:cs="Tahoma"/>
          <w:bCs/>
          <w:sz w:val="20"/>
          <w:szCs w:val="20"/>
        </w:rPr>
        <w:t xml:space="preserve">dla </w:t>
      </w:r>
      <w:r w:rsidR="009164C5">
        <w:rPr>
          <w:rFonts w:ascii="Tahoma" w:hAnsi="Tahoma" w:cs="Tahoma"/>
          <w:bCs/>
          <w:sz w:val="20"/>
          <w:szCs w:val="20"/>
        </w:rPr>
        <w:t>6</w:t>
      </w:r>
      <w:r w:rsidR="002C3682">
        <w:rPr>
          <w:rFonts w:ascii="Tahoma" w:hAnsi="Tahoma" w:cs="Tahoma"/>
          <w:bCs/>
          <w:sz w:val="20"/>
          <w:szCs w:val="20"/>
        </w:rPr>
        <w:t xml:space="preserve"> </w:t>
      </w:r>
      <w:r w:rsidR="00F16875" w:rsidRPr="00D15FFE">
        <w:rPr>
          <w:rFonts w:ascii="Tahoma" w:hAnsi="Tahoma" w:cs="Tahoma"/>
          <w:bCs/>
          <w:sz w:val="20"/>
          <w:szCs w:val="20"/>
        </w:rPr>
        <w:t xml:space="preserve">części </w:t>
      </w:r>
      <w:r w:rsidR="009164C5">
        <w:rPr>
          <w:rFonts w:ascii="Tahoma" w:hAnsi="Tahoma" w:cs="Tahoma"/>
          <w:bCs/>
          <w:sz w:val="20"/>
          <w:szCs w:val="20"/>
        </w:rPr>
        <w:t>tj. C,D,G,H,I oraz Część nr 2,</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2</w:t>
      </w:r>
      <w:r w:rsidR="003621D1" w:rsidRPr="007F18BB">
        <w:rPr>
          <w:rFonts w:ascii="Tahoma" w:hAnsi="Tahoma" w:cs="Tahoma"/>
          <w:bCs/>
          <w:sz w:val="20"/>
          <w:szCs w:val="20"/>
        </w:rPr>
        <w:t xml:space="preserve">.Oświadczenia i dokumenty wskazane w ogłoszeniu tj. wypełnione i podpisane przez uprawnioną osobę/osoby załączniki nr </w:t>
      </w:r>
      <w:r w:rsidR="003621D1" w:rsidRPr="00D15FFE">
        <w:rPr>
          <w:rFonts w:ascii="Tahoma" w:hAnsi="Tahoma" w:cs="Tahoma"/>
          <w:b/>
          <w:bCs/>
          <w:sz w:val="20"/>
          <w:szCs w:val="20"/>
        </w:rPr>
        <w:t>2</w:t>
      </w:r>
      <w:r w:rsidR="00A753F5">
        <w:rPr>
          <w:rFonts w:ascii="Tahoma" w:hAnsi="Tahoma" w:cs="Tahoma"/>
          <w:b/>
          <w:bCs/>
          <w:sz w:val="20"/>
          <w:szCs w:val="20"/>
        </w:rPr>
        <w:t>,</w:t>
      </w:r>
      <w:r w:rsidR="00357701" w:rsidRPr="00D15FFE">
        <w:rPr>
          <w:rFonts w:ascii="Tahoma" w:hAnsi="Tahoma" w:cs="Tahoma"/>
          <w:b/>
          <w:bCs/>
          <w:sz w:val="20"/>
          <w:szCs w:val="20"/>
        </w:rPr>
        <w:t>3,4</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3</w:t>
      </w:r>
      <w:r w:rsidR="003621D1" w:rsidRPr="007F18BB">
        <w:rPr>
          <w:rFonts w:ascii="Tahoma" w:hAnsi="Tahoma" w:cs="Tahoma"/>
          <w:bCs/>
          <w:sz w:val="20"/>
          <w:szCs w:val="20"/>
        </w:rPr>
        <w:t xml:space="preserve">. Oświadczenie o niepodleganiu wykluczeniu z postępowania i oświadczenie o spełnieniu warunków udziału w postępowaniu, wzór którego stanowią </w:t>
      </w:r>
      <w:r w:rsidR="003621D1" w:rsidRPr="007F18BB">
        <w:rPr>
          <w:rFonts w:ascii="Tahoma" w:hAnsi="Tahoma" w:cs="Tahoma"/>
          <w:b/>
          <w:bCs/>
          <w:sz w:val="20"/>
          <w:szCs w:val="20"/>
        </w:rPr>
        <w:t>załącznik nr 3</w:t>
      </w:r>
      <w:r w:rsidR="003621D1"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003621D1" w:rsidRPr="007F18BB">
        <w:rPr>
          <w:rFonts w:ascii="Tahoma" w:hAnsi="Tahoma" w:cs="Tahoma"/>
          <w:bCs/>
          <w:sz w:val="20"/>
          <w:szCs w:val="20"/>
        </w:rPr>
        <w:br/>
        <w:t xml:space="preserve"> z wykonawców musi załączyć niniejsze oświadczenie).</w:t>
      </w:r>
    </w:p>
    <w:p w:rsidR="00BF6DF2" w:rsidRDefault="00B47ABA" w:rsidP="003621D1">
      <w:pPr>
        <w:suppressAutoHyphens/>
        <w:jc w:val="both"/>
        <w:rPr>
          <w:rFonts w:ascii="Tahoma" w:eastAsia="MS Mincho" w:hAnsi="Tahoma" w:cs="Tahoma"/>
          <w:sz w:val="20"/>
          <w:szCs w:val="20"/>
        </w:rPr>
      </w:pPr>
      <w:r>
        <w:rPr>
          <w:rFonts w:ascii="Tahoma" w:hAnsi="Tahoma" w:cs="Tahoma"/>
          <w:bCs/>
          <w:sz w:val="20"/>
          <w:szCs w:val="20"/>
        </w:rPr>
        <w:t>4</w:t>
      </w:r>
      <w:r w:rsidR="003621D1" w:rsidRPr="007F18BB">
        <w:rPr>
          <w:rFonts w:ascii="Tahoma" w:hAnsi="Tahoma" w:cs="Tahoma"/>
          <w:bCs/>
          <w:sz w:val="20"/>
          <w:szCs w:val="20"/>
        </w:rPr>
        <w:t>.</w:t>
      </w:r>
      <w:r w:rsidR="003621D1"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003621D1" w:rsidRPr="007F18BB">
        <w:rPr>
          <w:rFonts w:ascii="Tahoma" w:eastAsia="MS Mincho" w:hAnsi="Tahoma" w:cs="Tahoma"/>
          <w:sz w:val="20"/>
          <w:szCs w:val="20"/>
        </w:rPr>
        <w:t xml:space="preserve"> informacji, o której mowa</w:t>
      </w:r>
      <w:r w:rsidR="003621D1" w:rsidRPr="007F18BB">
        <w:rPr>
          <w:rFonts w:ascii="Tahoma" w:eastAsia="MS Mincho" w:hAnsi="Tahoma" w:cs="Tahoma"/>
          <w:sz w:val="20"/>
          <w:szCs w:val="20"/>
        </w:rPr>
        <w:br/>
        <w:t xml:space="preserve">w art. 86 ust. 5 ustawy PZP tj. informacji z otwarcia ofert – </w:t>
      </w:r>
      <w:r w:rsidR="003621D1" w:rsidRPr="007F18BB">
        <w:rPr>
          <w:rFonts w:ascii="Tahoma" w:eastAsia="MS Mincho" w:hAnsi="Tahoma" w:cs="Tahoma"/>
          <w:b/>
          <w:sz w:val="20"/>
          <w:szCs w:val="20"/>
        </w:rPr>
        <w:t>załącznik nr 4 do ogłoszenia</w:t>
      </w:r>
      <w:r w:rsidR="003621D1" w:rsidRPr="007F18BB">
        <w:rPr>
          <w:rFonts w:ascii="Tahoma" w:eastAsia="MS Mincho" w:hAnsi="Tahoma" w:cs="Tahoma"/>
          <w:sz w:val="20"/>
          <w:szCs w:val="20"/>
        </w:rPr>
        <w:t xml:space="preserve"> </w:t>
      </w:r>
    </w:p>
    <w:p w:rsidR="00EE5AFC" w:rsidRPr="00BF6DF2" w:rsidRDefault="00B47ABA" w:rsidP="003621D1">
      <w:pPr>
        <w:suppressAutoHyphens/>
        <w:jc w:val="both"/>
        <w:rPr>
          <w:rFonts w:ascii="Tahoma" w:eastAsia="MS Mincho" w:hAnsi="Tahoma" w:cs="Tahoma"/>
          <w:sz w:val="20"/>
          <w:szCs w:val="20"/>
        </w:rPr>
      </w:pPr>
      <w:r>
        <w:rPr>
          <w:rFonts w:ascii="Tahoma" w:hAnsi="Tahoma" w:cs="Tahoma"/>
          <w:bCs/>
          <w:sz w:val="20"/>
          <w:szCs w:val="20"/>
        </w:rPr>
        <w:t>5</w:t>
      </w:r>
      <w:r w:rsidR="003621D1" w:rsidRPr="007F18BB">
        <w:rPr>
          <w:rFonts w:ascii="Tahoma" w:hAnsi="Tahoma" w:cs="Tahoma"/>
          <w:bCs/>
          <w:sz w:val="20"/>
          <w:szCs w:val="20"/>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3621D1"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003621D1" w:rsidRPr="007F18BB">
        <w:rPr>
          <w:rFonts w:ascii="Tahoma" w:hAnsi="Tahoma" w:cs="Tahoma"/>
          <w:sz w:val="20"/>
          <w:szCs w:val="20"/>
        </w:rPr>
        <w:t xml:space="preserve"> Niezłożone lub wadliwe pełnomocnictwo podlega uzupełnieniu. </w:t>
      </w:r>
    </w:p>
    <w:p w:rsidR="003621D1" w:rsidRPr="00EE5AFC" w:rsidRDefault="00B47ABA" w:rsidP="003621D1">
      <w:pPr>
        <w:suppressAutoHyphens/>
        <w:jc w:val="both"/>
        <w:rPr>
          <w:rFonts w:ascii="Tahoma" w:hAnsi="Tahoma" w:cs="Tahoma"/>
          <w:sz w:val="20"/>
          <w:szCs w:val="20"/>
        </w:rPr>
      </w:pPr>
      <w:r>
        <w:rPr>
          <w:rFonts w:ascii="Tahoma" w:hAnsi="Tahoma" w:cs="Tahoma"/>
          <w:sz w:val="20"/>
          <w:szCs w:val="20"/>
        </w:rPr>
        <w:t>6</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003621D1" w:rsidRPr="007F18BB">
        <w:rPr>
          <w:rFonts w:ascii="Tahoma" w:hAnsi="Tahoma" w:cs="Tahoma"/>
          <w:b/>
          <w:sz w:val="20"/>
          <w:szCs w:val="20"/>
        </w:rPr>
        <w:t xml:space="preserve"> kserokopię wpisu do Rejestru Instytucji Szkoleniowych.</w:t>
      </w:r>
    </w:p>
    <w:p w:rsidR="00BF6DF2" w:rsidRDefault="00B47ABA" w:rsidP="003621D1">
      <w:pPr>
        <w:jc w:val="both"/>
        <w:rPr>
          <w:rFonts w:ascii="Tahoma" w:hAnsi="Tahoma" w:cs="Tahoma"/>
          <w:b/>
          <w:sz w:val="20"/>
          <w:szCs w:val="20"/>
        </w:rPr>
      </w:pPr>
      <w:r>
        <w:rPr>
          <w:rFonts w:ascii="Tahoma" w:hAnsi="Tahoma" w:cs="Tahoma"/>
          <w:sz w:val="20"/>
          <w:szCs w:val="20"/>
        </w:rPr>
        <w:t>7</w:t>
      </w:r>
      <w:r w:rsidR="003621D1" w:rsidRPr="007F18BB">
        <w:rPr>
          <w:rFonts w:ascii="Tahoma" w:hAnsi="Tahoma" w:cs="Tahoma"/>
          <w:sz w:val="20"/>
          <w:szCs w:val="20"/>
        </w:rPr>
        <w:t xml:space="preserve">. Informacja o ofertach, które zostaną złożone w odpowiedzi na to ogłoszenie zostanie zamieszczona na stronie internetowej </w:t>
      </w:r>
      <w:hyperlink r:id="rId15" w:history="1">
        <w:r w:rsidR="003621D1" w:rsidRPr="007F18BB">
          <w:rPr>
            <w:rStyle w:val="Hipercze"/>
            <w:rFonts w:ascii="Tahoma" w:hAnsi="Tahoma" w:cs="Tahoma"/>
            <w:color w:val="auto"/>
            <w:sz w:val="20"/>
            <w:szCs w:val="20"/>
          </w:rPr>
          <w:t>www.dwup.pl</w:t>
        </w:r>
      </w:hyperlink>
      <w:r w:rsidR="003621D1"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VII Ocena ofert i wybór Wyk</w:t>
      </w:r>
      <w:r w:rsidR="00893DAD">
        <w:rPr>
          <w:rFonts w:ascii="Tahoma" w:hAnsi="Tahoma" w:cs="Tahoma"/>
          <w:b/>
          <w:sz w:val="20"/>
          <w:szCs w:val="20"/>
        </w:rPr>
        <w:t xml:space="preserve">onawcy </w:t>
      </w:r>
      <w:r w:rsidRPr="007F18BB">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eastAsia="Courier New" w:hAnsi="Tahoma" w:cs="Tahoma"/>
          <w:color w:val="000000"/>
          <w:sz w:val="20"/>
          <w:szCs w:val="20"/>
        </w:rPr>
      </w:pPr>
      <w:r w:rsidRPr="007F18BB">
        <w:rPr>
          <w:rFonts w:ascii="Tahoma" w:eastAsia="Courier New" w:hAnsi="Tahoma" w:cs="Tahoma"/>
          <w:color w:val="000000"/>
          <w:sz w:val="20"/>
          <w:szCs w:val="20"/>
        </w:rPr>
        <w:t>1.Zamawiający udzieli zamówienia Wykonawcy, którego oferta</w:t>
      </w:r>
      <w:r w:rsidR="00020BF1">
        <w:rPr>
          <w:rFonts w:ascii="Tahoma" w:eastAsia="Courier New" w:hAnsi="Tahoma" w:cs="Tahoma"/>
          <w:color w:val="000000"/>
          <w:sz w:val="20"/>
          <w:szCs w:val="20"/>
        </w:rPr>
        <w:t xml:space="preserve"> w danej </w:t>
      </w:r>
      <w:r w:rsidR="00802438">
        <w:rPr>
          <w:rFonts w:ascii="Tahoma" w:eastAsia="Courier New" w:hAnsi="Tahoma" w:cs="Tahoma"/>
          <w:color w:val="000000"/>
          <w:sz w:val="20"/>
          <w:szCs w:val="20"/>
        </w:rPr>
        <w:t>cz</w:t>
      </w:r>
      <w:r w:rsidR="00E370A7">
        <w:rPr>
          <w:rFonts w:ascii="Tahoma" w:eastAsia="Courier New" w:hAnsi="Tahoma" w:cs="Tahoma"/>
          <w:color w:val="000000"/>
          <w:sz w:val="20"/>
          <w:szCs w:val="20"/>
        </w:rPr>
        <w:t>ęści</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E370A7">
        <w:rPr>
          <w:rFonts w:ascii="Tahoma" w:eastAsia="Univers-PL" w:hAnsi="Tahoma" w:cs="Tahoma"/>
          <w:sz w:val="20"/>
          <w:szCs w:val="20"/>
        </w:rPr>
        <w:t xml:space="preserve">unktów 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846839"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w:t>
      </w:r>
      <w:r w:rsidRPr="007F18BB">
        <w:rPr>
          <w:rFonts w:ascii="Tahoma" w:hAnsi="Tahoma" w:cs="Tahoma"/>
          <w:sz w:val="20"/>
          <w:szCs w:val="20"/>
        </w:rPr>
        <w:lastRenderedPageBreak/>
        <w:t xml:space="preserve">przedmiotu zamówienia, wskazanych w ogłoszeniu. </w:t>
      </w:r>
      <w:r w:rsidR="004E38E0" w:rsidRPr="007F18BB">
        <w:rPr>
          <w:rFonts w:ascii="Tahoma" w:hAnsi="Tahoma" w:cs="Tahoma"/>
          <w:b/>
          <w:sz w:val="20"/>
          <w:szCs w:val="20"/>
        </w:rPr>
        <w:t xml:space="preserve">Wykonawca poda w ofercie </w:t>
      </w:r>
      <w:r w:rsidR="004E38E0">
        <w:rPr>
          <w:rFonts w:ascii="Tahoma" w:hAnsi="Tahoma" w:cs="Tahoma"/>
          <w:b/>
          <w:sz w:val="20"/>
          <w:szCs w:val="20"/>
        </w:rPr>
        <w:t>cenę</w:t>
      </w:r>
      <w:r w:rsidR="004E38E0" w:rsidRPr="007F18BB">
        <w:rPr>
          <w:rFonts w:ascii="Tahoma" w:hAnsi="Tahoma" w:cs="Tahoma"/>
          <w:b/>
          <w:sz w:val="20"/>
          <w:szCs w:val="20"/>
        </w:rPr>
        <w:t xml:space="preserve"> brutto  za udział jednego Uczestnika Projektu w  szkoleniu</w:t>
      </w:r>
      <w:r w:rsidR="004E38E0">
        <w:rPr>
          <w:rFonts w:ascii="Tahoma" w:hAnsi="Tahoma" w:cs="Tahoma"/>
          <w:b/>
          <w:sz w:val="20"/>
          <w:szCs w:val="20"/>
        </w:rPr>
        <w:t>, w stosunku do części zamówienia, na którą składa ofertę i cenę za ubezpieczenie NNW uczestnika. W formularzu oferty wykonawca poda sumę oferty brutto. Suma cen brutto za szkolenie i ubezpieczenie podlega ocenie zgodnie z kryterium cena brutto.</w:t>
      </w:r>
    </w:p>
    <w:p w:rsidR="003621D1" w:rsidRPr="00846839" w:rsidRDefault="003621D1" w:rsidP="003621D1">
      <w:pPr>
        <w:jc w:val="both"/>
        <w:rPr>
          <w:rFonts w:ascii="Tahoma" w:hAnsi="Tahoma" w:cs="Tahoma"/>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w:t>
      </w:r>
      <w:r w:rsidR="00893DAD">
        <w:rPr>
          <w:rFonts w:ascii="Tahoma" w:hAnsi="Tahoma" w:cs="Tahoma"/>
          <w:b/>
          <w:sz w:val="20"/>
          <w:szCs w:val="20"/>
        </w:rPr>
        <w:t>aniem wag i sposobu oceny ofert,</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5F373D">
      <w:pPr>
        <w:pStyle w:val="Akapitzlist"/>
        <w:widowControl w:val="0"/>
        <w:numPr>
          <w:ilvl w:val="0"/>
          <w:numId w:val="3"/>
        </w:numPr>
        <w:suppressAutoHyphens/>
        <w:spacing w:after="0" w:line="240" w:lineRule="auto"/>
        <w:jc w:val="both"/>
        <w:rPr>
          <w:rFonts w:ascii="Tahoma" w:hAnsi="Tahoma" w:cs="Tahoma"/>
          <w:sz w:val="20"/>
          <w:szCs w:val="20"/>
        </w:rPr>
      </w:pPr>
      <w:r w:rsidRPr="007F18BB">
        <w:rPr>
          <w:rFonts w:ascii="Tahoma" w:hAnsi="Tahoma" w:cs="Tahoma"/>
          <w:sz w:val="20"/>
          <w:szCs w:val="20"/>
        </w:rPr>
        <w:t xml:space="preserve">Cena – </w:t>
      </w:r>
      <w:r w:rsidRPr="007F18BB">
        <w:rPr>
          <w:rFonts w:ascii="Tahoma" w:hAnsi="Tahoma" w:cs="Tahoma"/>
          <w:b/>
          <w:sz w:val="20"/>
          <w:szCs w:val="20"/>
        </w:rPr>
        <w:t>waga: 80 pkt</w:t>
      </w:r>
      <w:r w:rsidRPr="007F18BB">
        <w:rPr>
          <w:rFonts w:ascii="Tahoma" w:hAnsi="Tahoma" w:cs="Tahoma"/>
          <w:sz w:val="20"/>
          <w:szCs w:val="20"/>
        </w:rPr>
        <w:t xml:space="preserve">. </w:t>
      </w:r>
    </w:p>
    <w:p w:rsidR="00D00679" w:rsidRPr="007F18BB" w:rsidRDefault="00D00679" w:rsidP="00D00679">
      <w:pPr>
        <w:pStyle w:val="Akapitzlist"/>
        <w:widowControl w:val="0"/>
        <w:suppressAutoHyphens/>
        <w:spacing w:after="0" w:line="240" w:lineRule="auto"/>
        <w:ind w:left="644"/>
        <w:jc w:val="both"/>
        <w:rPr>
          <w:rFonts w:ascii="Tahoma" w:hAnsi="Tahoma" w:cs="Tahoma"/>
          <w:sz w:val="20"/>
          <w:szCs w:val="20"/>
        </w:rPr>
      </w:pPr>
    </w:p>
    <w:p w:rsidR="003621D1" w:rsidRPr="007F18BB" w:rsidRDefault="003621D1" w:rsidP="003621D1">
      <w:pPr>
        <w:pStyle w:val="Akapitzlist"/>
        <w:widowControl w:val="0"/>
        <w:suppressAutoHyphens/>
        <w:spacing w:after="0" w:line="240" w:lineRule="auto"/>
        <w:ind w:left="284"/>
        <w:jc w:val="both"/>
        <w:rPr>
          <w:rFonts w:ascii="Tahoma" w:hAnsi="Tahoma" w:cs="Tahoma"/>
          <w:sz w:val="20"/>
          <w:szCs w:val="20"/>
        </w:rPr>
      </w:pPr>
      <w:r w:rsidRPr="007F18BB">
        <w:rPr>
          <w:rFonts w:ascii="Tahoma" w:hAnsi="Tahoma" w:cs="Tahoma"/>
          <w:sz w:val="20"/>
          <w:szCs w:val="20"/>
        </w:rPr>
        <w:t>2) Liczba dni roboczych niezbędna Wykonawcy do przygotowania i rozpoczęci</w:t>
      </w:r>
      <w:r w:rsidR="00B72D34">
        <w:rPr>
          <w:rFonts w:ascii="Tahoma" w:hAnsi="Tahoma" w:cs="Tahoma"/>
          <w:sz w:val="20"/>
          <w:szCs w:val="20"/>
        </w:rPr>
        <w:t>a</w:t>
      </w:r>
      <w:r w:rsidRPr="007F18BB">
        <w:rPr>
          <w:rFonts w:ascii="Tahoma" w:hAnsi="Tahoma" w:cs="Tahoma"/>
          <w:sz w:val="20"/>
          <w:szCs w:val="20"/>
        </w:rPr>
        <w:t xml:space="preserve"> szkolenia</w:t>
      </w:r>
      <w:r w:rsidR="00D64624" w:rsidRPr="007F18BB">
        <w:rPr>
          <w:rFonts w:ascii="Tahoma" w:hAnsi="Tahoma" w:cs="Tahoma"/>
          <w:sz w:val="20"/>
          <w:szCs w:val="20"/>
        </w:rPr>
        <w:t xml:space="preserve"> od zgłoszenia zapotrzebowania przez Zamawiającego</w:t>
      </w:r>
      <w:r w:rsidRPr="007F18BB">
        <w:rPr>
          <w:rFonts w:ascii="Tahoma" w:hAnsi="Tahoma" w:cs="Tahoma"/>
          <w:sz w:val="20"/>
          <w:szCs w:val="20"/>
        </w:rPr>
        <w:t xml:space="preserve">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najniższa oferowana cena brutto</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cena =</w:t>
      </w:r>
      <w:r w:rsidRPr="007F18BB">
        <w:rPr>
          <w:rFonts w:ascii="Tahoma" w:eastAsia="MS Mincho" w:hAnsi="Tahoma" w:cs="Tahoma"/>
          <w:sz w:val="20"/>
          <w:szCs w:val="20"/>
        </w:rPr>
        <w:tab/>
      </w:r>
      <w:r w:rsidRPr="007F18BB">
        <w:rPr>
          <w:rFonts w:ascii="Tahoma" w:eastAsia="MS Mincho" w:hAnsi="Tahoma" w:cs="Tahoma"/>
          <w:sz w:val="20"/>
          <w:szCs w:val="20"/>
        </w:rPr>
        <w:tab/>
        <w:t>-------------------------------------------</w:t>
      </w:r>
      <w:r w:rsidRPr="007F18BB">
        <w:rPr>
          <w:rFonts w:ascii="Tahoma" w:eastAsia="MS Mincho" w:hAnsi="Tahoma" w:cs="Tahoma"/>
          <w:sz w:val="20"/>
          <w:szCs w:val="20"/>
        </w:rPr>
        <w:tab/>
        <w:t>x 80 pkt.</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cena brutto ocenianej oferty</w:t>
      </w:r>
    </w:p>
    <w:p w:rsidR="003621D1" w:rsidRPr="007F18BB" w:rsidRDefault="003621D1" w:rsidP="003621D1">
      <w:pPr>
        <w:spacing w:after="0" w:line="240" w:lineRule="auto"/>
        <w:jc w:val="both"/>
        <w:rPr>
          <w:rFonts w:ascii="Tahoma" w:eastAsia="MS Mincho" w:hAnsi="Tahoma" w:cs="Tahoma"/>
          <w:i/>
          <w:sz w:val="20"/>
          <w:szCs w:val="20"/>
        </w:rPr>
      </w:pPr>
    </w:p>
    <w:p w:rsidR="00063EDC" w:rsidRDefault="00063EDC" w:rsidP="00063EDC">
      <w:pPr>
        <w:spacing w:after="0" w:line="240" w:lineRule="auto"/>
        <w:jc w:val="both"/>
        <w:rPr>
          <w:rFonts w:ascii="Tahoma" w:eastAsia="MS Mincho" w:hAnsi="Tahoma" w:cs="Tahoma"/>
          <w:i/>
          <w:sz w:val="20"/>
          <w:szCs w:val="20"/>
        </w:rPr>
      </w:pPr>
      <w:r>
        <w:rPr>
          <w:rFonts w:ascii="Tahoma" w:eastAsia="MS Mincho" w:hAnsi="Tahoma" w:cs="Tahoma"/>
          <w:i/>
          <w:sz w:val="20"/>
          <w:szCs w:val="20"/>
        </w:rPr>
        <w:t>(W ocenie kryterium cena będzie podlegała sumie cen jednostkowych brutto za dane szkolenie za osobę tj. koszt szkolenia za jednego Uczestnika plus koszt NNW). Ceny jednostkowe (opcja bez NNW i opcja z NNW) brutto będą stanowiły podstawę rozliczenia z Wykonawcą za realizację usług).</w:t>
      </w:r>
    </w:p>
    <w:p w:rsidR="00310B57" w:rsidRPr="007F18BB" w:rsidRDefault="00310B57" w:rsidP="003621D1">
      <w:pPr>
        <w:spacing w:after="0" w:line="240" w:lineRule="auto"/>
        <w:jc w:val="both"/>
        <w:rPr>
          <w:rFonts w:ascii="Tahoma" w:eastAsia="MS Mincho" w:hAnsi="Tahoma" w:cs="Tahoma"/>
          <w:color w:val="FF0000"/>
          <w:sz w:val="20"/>
          <w:szCs w:val="20"/>
        </w:rPr>
      </w:pPr>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1" w:name="OLE_LINK2"/>
      <w:bookmarkStart w:id="2"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bookmarkEnd w:id="1"/>
    <w:bookmarkEnd w:id="2"/>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3621D1" w:rsidRPr="007F18BB" w:rsidRDefault="003621D1" w:rsidP="003621D1">
      <w:pPr>
        <w:spacing w:after="0" w:line="240" w:lineRule="auto"/>
        <w:jc w:val="both"/>
        <w:rPr>
          <w:rFonts w:ascii="Tahoma" w:eastAsia="MS Mincho" w:hAnsi="Tahoma" w:cs="Tahoma"/>
          <w:b/>
          <w:sz w:val="20"/>
          <w:szCs w:val="20"/>
        </w:rPr>
      </w:pPr>
      <w:r w:rsidRPr="009164C5">
        <w:rPr>
          <w:rFonts w:ascii="Tahoma" w:eastAsia="MS Mincho" w:hAnsi="Tahoma" w:cs="Tahoma"/>
          <w:sz w:val="20"/>
          <w:szCs w:val="20"/>
          <w:u w:val="single"/>
        </w:rPr>
        <w:t>Informacje dotyczące ilości dni roboczych na rozpoczęcie szkolenia od dnia zgłoszenia Uczestnika/Uczestników Projektu Wykonawca podaje w ofercie w załączniku nr 2 do ogłoszenia</w:t>
      </w:r>
      <w:r w:rsidR="00684E2A" w:rsidRPr="009164C5">
        <w:rPr>
          <w:rFonts w:ascii="Tahoma" w:eastAsia="MS Mincho" w:hAnsi="Tahoma" w:cs="Tahoma"/>
          <w:sz w:val="20"/>
          <w:szCs w:val="20"/>
          <w:u w:val="single"/>
        </w:rPr>
        <w:t xml:space="preserve"> stanowiącym formularz ofertowy. </w:t>
      </w:r>
      <w:r w:rsidR="00044403" w:rsidRPr="009164C5">
        <w:rPr>
          <w:rFonts w:ascii="Tahoma" w:eastAsia="MS Mincho" w:hAnsi="Tahoma" w:cs="Tahoma"/>
          <w:sz w:val="20"/>
          <w:szCs w:val="20"/>
          <w:u w:val="single"/>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9164C5" w:rsidRDefault="009164C5" w:rsidP="003621D1">
      <w:pPr>
        <w:jc w:val="both"/>
        <w:rPr>
          <w:rFonts w:ascii="Tahoma" w:hAnsi="Tahoma" w:cs="Tahoma"/>
          <w:b/>
          <w:sz w:val="20"/>
          <w:szCs w:val="20"/>
        </w:rPr>
      </w:pP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C5B68">
        <w:rPr>
          <w:rFonts w:ascii="Tahoma" w:hAnsi="Tahoma" w:cs="Tahoma"/>
          <w:b/>
          <w:sz w:val="20"/>
          <w:szCs w:val="20"/>
        </w:rPr>
        <w:t xml:space="preserve"> dot. </w:t>
      </w:r>
      <w:r w:rsidR="00E370A7">
        <w:rPr>
          <w:rFonts w:ascii="Tahoma" w:hAnsi="Tahoma" w:cs="Tahoma"/>
          <w:b/>
          <w:sz w:val="20"/>
          <w:szCs w:val="20"/>
        </w:rPr>
        <w:t>wszystkich części zamówienia</w:t>
      </w:r>
      <w:r w:rsidRPr="007F18BB">
        <w:rPr>
          <w:rFonts w:ascii="Tahoma" w:hAnsi="Tahoma" w:cs="Tahoma"/>
          <w:b/>
          <w:sz w:val="20"/>
          <w:szCs w:val="20"/>
        </w:rPr>
        <w:t xml:space="preserve">: </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lastRenderedPageBreak/>
        <w:t xml:space="preserve">3. Zamawiający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0B1C6A">
        <w:rPr>
          <w:rFonts w:ascii="Tahoma" w:hAnsi="Tahoma" w:cs="Tahoma"/>
          <w:sz w:val="20"/>
          <w:szCs w:val="20"/>
        </w:rPr>
        <w:t>ie</w:t>
      </w:r>
      <w:r w:rsidR="0087160C" w:rsidRPr="007F18BB">
        <w:rPr>
          <w:rFonts w:ascii="Tahoma" w:hAnsi="Tahoma" w:cs="Tahoma"/>
          <w:sz w:val="20"/>
          <w:szCs w:val="20"/>
        </w:rPr>
        <w:t xml:space="preserve">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BF6DF2" w:rsidRDefault="003621D1" w:rsidP="00BF6DF2">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rsidR="00BF6DF2" w:rsidRDefault="003621D1" w:rsidP="00BF6DF2">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BF6DF2" w:rsidRDefault="003621D1" w:rsidP="00BF6DF2">
      <w:pPr>
        <w:widowControl w:val="0"/>
        <w:suppressAutoHyphens/>
        <w:jc w:val="both"/>
        <w:rPr>
          <w:rFonts w:ascii="Tahoma" w:hAnsi="Tahoma" w:cs="Tahoma"/>
          <w:sz w:val="20"/>
          <w:szCs w:val="20"/>
        </w:rPr>
      </w:pPr>
      <w:r w:rsidRPr="007F18BB">
        <w:rPr>
          <w:rFonts w:ascii="Tahoma" w:hAnsi="Tahoma" w:cs="Tahoma"/>
          <w:sz w:val="20"/>
          <w:szCs w:val="20"/>
        </w:rPr>
        <w:t>Załączniki:</w:t>
      </w:r>
      <w:r w:rsidR="00BF6DF2">
        <w:rPr>
          <w:rFonts w:ascii="Tahoma" w:hAnsi="Tahoma" w:cs="Tahoma"/>
          <w:sz w:val="20"/>
          <w:szCs w:val="20"/>
        </w:rPr>
        <w:t xml:space="preserve"> </w:t>
      </w:r>
      <w:r w:rsidRPr="00BF6DF2">
        <w:rPr>
          <w:rFonts w:ascii="Tahoma" w:hAnsi="Tahoma" w:cs="Tahoma"/>
          <w:sz w:val="20"/>
          <w:szCs w:val="20"/>
        </w:rPr>
        <w:t xml:space="preserve">Opis przedmiotu </w:t>
      </w:r>
      <w:r w:rsidR="0087160C" w:rsidRPr="00BF6DF2">
        <w:rPr>
          <w:rFonts w:ascii="Tahoma" w:hAnsi="Tahoma" w:cs="Tahoma"/>
          <w:sz w:val="20"/>
          <w:szCs w:val="20"/>
        </w:rPr>
        <w:t xml:space="preserve">zamówienia </w:t>
      </w:r>
      <w:r w:rsidRPr="00BF6DF2">
        <w:rPr>
          <w:rFonts w:ascii="Tahoma" w:hAnsi="Tahoma" w:cs="Tahoma"/>
          <w:sz w:val="20"/>
          <w:szCs w:val="20"/>
        </w:rPr>
        <w:t>– załącznik nr 1;</w:t>
      </w:r>
      <w:r w:rsidR="00BF6DF2">
        <w:rPr>
          <w:rFonts w:ascii="Tahoma" w:hAnsi="Tahoma" w:cs="Tahoma"/>
          <w:sz w:val="20"/>
          <w:szCs w:val="20"/>
        </w:rPr>
        <w:t xml:space="preserve"> </w:t>
      </w:r>
      <w:r w:rsidRPr="00BF6DF2">
        <w:rPr>
          <w:rFonts w:ascii="Tahoma" w:hAnsi="Tahoma" w:cs="Tahoma"/>
          <w:sz w:val="20"/>
          <w:szCs w:val="20"/>
        </w:rPr>
        <w:t xml:space="preserve">Formularz oferty </w:t>
      </w:r>
      <w:r w:rsidR="0087160C" w:rsidRPr="00BF6DF2">
        <w:rPr>
          <w:rFonts w:ascii="Tahoma" w:hAnsi="Tahoma" w:cs="Tahoma"/>
          <w:sz w:val="20"/>
          <w:szCs w:val="20"/>
        </w:rPr>
        <w:t>– załącznik nr 2</w:t>
      </w:r>
      <w:r w:rsidR="000E4E25" w:rsidRPr="00BF6DF2">
        <w:rPr>
          <w:rFonts w:ascii="Tahoma" w:hAnsi="Tahoma" w:cs="Tahoma"/>
          <w:sz w:val="20"/>
          <w:szCs w:val="20"/>
        </w:rPr>
        <w:t xml:space="preserve"> dla wszystkich części</w:t>
      </w:r>
      <w:r w:rsidR="00BF6DF2">
        <w:rPr>
          <w:rFonts w:ascii="Tahoma" w:hAnsi="Tahoma" w:cs="Tahoma"/>
          <w:sz w:val="20"/>
          <w:szCs w:val="20"/>
        </w:rPr>
        <w:t xml:space="preserve"> </w:t>
      </w:r>
      <w:r w:rsidRPr="00BF6DF2">
        <w:rPr>
          <w:rFonts w:ascii="Tahoma" w:hAnsi="Tahoma" w:cs="Tahoma"/>
          <w:sz w:val="20"/>
          <w:szCs w:val="20"/>
        </w:rPr>
        <w:t>Oświadczenie Wykonawcy w zakresie spełnienia warunków udziału w postępowaniu i nie podlegania wy</w:t>
      </w:r>
      <w:r w:rsidR="0087160C" w:rsidRPr="00BF6DF2">
        <w:rPr>
          <w:rFonts w:ascii="Tahoma" w:hAnsi="Tahoma" w:cs="Tahoma"/>
          <w:sz w:val="20"/>
          <w:szCs w:val="20"/>
        </w:rPr>
        <w:t xml:space="preserve">kluczeniu </w:t>
      </w:r>
      <w:r w:rsidRPr="00BF6DF2">
        <w:rPr>
          <w:rFonts w:ascii="Tahoma" w:hAnsi="Tahoma" w:cs="Tahoma"/>
          <w:sz w:val="20"/>
          <w:szCs w:val="20"/>
        </w:rPr>
        <w:t xml:space="preserve"> – załącznik nr 3;</w:t>
      </w:r>
      <w:r w:rsidRPr="00BF6DF2">
        <w:rPr>
          <w:rFonts w:ascii="Tahoma" w:eastAsia="MS Mincho" w:hAnsi="Tahoma" w:cs="Tahoma"/>
          <w:sz w:val="20"/>
          <w:szCs w:val="20"/>
        </w:rPr>
        <w:t>Oświadczenie o przynależności lub braku przynależności do tej same</w:t>
      </w:r>
      <w:r w:rsidR="00BF6DF2">
        <w:rPr>
          <w:rFonts w:ascii="Tahoma" w:eastAsia="MS Mincho" w:hAnsi="Tahoma" w:cs="Tahoma"/>
          <w:sz w:val="20"/>
          <w:szCs w:val="20"/>
        </w:rPr>
        <w:t xml:space="preserve">j grupy kapitałowej- załącznik  </w:t>
      </w:r>
      <w:r w:rsidRPr="00BF6DF2">
        <w:rPr>
          <w:rFonts w:ascii="Tahoma" w:eastAsia="MS Mincho" w:hAnsi="Tahoma" w:cs="Tahoma"/>
          <w:sz w:val="20"/>
          <w:szCs w:val="20"/>
        </w:rPr>
        <w:t>nr 4</w:t>
      </w:r>
      <w:r w:rsidRPr="00BF6DF2">
        <w:rPr>
          <w:rFonts w:ascii="Tahoma" w:hAnsi="Tahoma" w:cs="Tahoma"/>
          <w:sz w:val="20"/>
          <w:szCs w:val="20"/>
        </w:rPr>
        <w:t xml:space="preserve"> </w:t>
      </w:r>
      <w:r w:rsidR="0087160C" w:rsidRPr="00BF6DF2">
        <w:rPr>
          <w:rFonts w:ascii="Tahoma" w:hAnsi="Tahoma" w:cs="Tahoma"/>
          <w:sz w:val="20"/>
          <w:szCs w:val="20"/>
        </w:rPr>
        <w:t xml:space="preserve">Wzór umowy </w:t>
      </w:r>
      <w:r w:rsidRPr="00BF6DF2">
        <w:rPr>
          <w:rFonts w:ascii="Tahoma" w:hAnsi="Tahoma" w:cs="Tahoma"/>
          <w:sz w:val="20"/>
          <w:szCs w:val="20"/>
        </w:rPr>
        <w:t xml:space="preserve"> – załącznik nr 5</w:t>
      </w:r>
      <w:r w:rsidR="00357701" w:rsidRPr="00BF6DF2">
        <w:rPr>
          <w:rFonts w:ascii="Tahoma" w:hAnsi="Tahoma" w:cs="Tahoma"/>
          <w:sz w:val="20"/>
          <w:szCs w:val="20"/>
        </w:rPr>
        <w:t xml:space="preserve"> </w:t>
      </w:r>
      <w:r w:rsidRPr="00BF6DF2">
        <w:rPr>
          <w:rFonts w:ascii="Tahoma" w:hAnsi="Tahoma" w:cs="Tahoma"/>
          <w:sz w:val="20"/>
          <w:szCs w:val="20"/>
        </w:rPr>
        <w:t xml:space="preserve"> – wraz z umową przetwarzania danych osobowych i wzorem oświadczenia</w:t>
      </w:r>
      <w:r w:rsidR="00BF6DF2">
        <w:rPr>
          <w:rFonts w:ascii="Tahoma" w:hAnsi="Tahoma" w:cs="Tahoma"/>
          <w:sz w:val="20"/>
          <w:szCs w:val="20"/>
        </w:rPr>
        <w:t xml:space="preserve"> </w:t>
      </w:r>
      <w:r w:rsidRPr="00BF6DF2">
        <w:rPr>
          <w:rFonts w:ascii="Tahoma" w:hAnsi="Tahoma" w:cs="Tahoma"/>
          <w:sz w:val="20"/>
          <w:szCs w:val="20"/>
        </w:rPr>
        <w:t>Informacja w spr</w:t>
      </w:r>
      <w:r w:rsidR="0087160C" w:rsidRPr="00BF6DF2">
        <w:rPr>
          <w:rFonts w:ascii="Tahoma" w:hAnsi="Tahoma" w:cs="Tahoma"/>
          <w:sz w:val="20"/>
          <w:szCs w:val="20"/>
        </w:rPr>
        <w:t>awie RODO</w:t>
      </w:r>
      <w:r w:rsidRPr="00BF6DF2">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CE1" w:rsidRDefault="003B0CE1" w:rsidP="00FE69F7">
      <w:pPr>
        <w:spacing w:after="0" w:line="240" w:lineRule="auto"/>
      </w:pPr>
      <w:r>
        <w:separator/>
      </w:r>
    </w:p>
  </w:endnote>
  <w:endnote w:type="continuationSeparator" w:id="0">
    <w:p w:rsidR="003B0CE1" w:rsidRDefault="003B0CE1"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0F3" w:rsidRDefault="003760F3">
    <w:pPr>
      <w:pStyle w:val="Stopka"/>
      <w:jc w:val="right"/>
    </w:pPr>
    <w:r>
      <w:fldChar w:fldCharType="begin"/>
    </w:r>
    <w:r>
      <w:instrText>PAGE   \* MERGEFORMAT</w:instrText>
    </w:r>
    <w:r>
      <w:fldChar w:fldCharType="separate"/>
    </w:r>
    <w:r>
      <w:rPr>
        <w:noProof/>
      </w:rPr>
      <w:t>6</w:t>
    </w:r>
    <w:r>
      <w:fldChar w:fldCharType="end"/>
    </w:r>
  </w:p>
  <w:p w:rsidR="003760F3" w:rsidRDefault="003760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0F3" w:rsidRDefault="003760F3">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3760F3" w:rsidRPr="003765F3" w:rsidRDefault="003760F3">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3760F3" w:rsidRPr="004A08B0" w:rsidTr="00DF444B">
      <w:trPr>
        <w:trHeight w:val="500"/>
      </w:trPr>
      <w:tc>
        <w:tcPr>
          <w:tcW w:w="4865" w:type="dxa"/>
          <w:shd w:val="clear" w:color="auto" w:fill="auto"/>
        </w:tcPr>
        <w:p w:rsidR="003760F3" w:rsidRPr="00F2698E" w:rsidRDefault="003760F3"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Pr>
              <w:rFonts w:ascii="Arial" w:hAnsi="Arial" w:cs="Arial"/>
              <w:sz w:val="16"/>
              <w:szCs w:val="16"/>
            </w:rPr>
            <w:tab/>
            <w:t xml:space="preserve">                                              </w:t>
          </w:r>
        </w:p>
        <w:p w:rsidR="003760F3" w:rsidRDefault="003760F3" w:rsidP="005F053E">
          <w:pPr>
            <w:pStyle w:val="Stopka"/>
            <w:tabs>
              <w:tab w:val="clear" w:pos="4536"/>
              <w:tab w:val="clear" w:pos="9072"/>
              <w:tab w:val="right" w:pos="10204"/>
            </w:tabs>
            <w:rPr>
              <w:rFonts w:ascii="Arial" w:hAnsi="Arial" w:cs="Arial"/>
              <w:sz w:val="16"/>
              <w:szCs w:val="16"/>
            </w:rPr>
          </w:pPr>
        </w:p>
        <w:p w:rsidR="003760F3" w:rsidRPr="00F2698E" w:rsidRDefault="003760F3"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rsidR="003760F3" w:rsidRPr="00457D06" w:rsidRDefault="003760F3" w:rsidP="00DF444B">
          <w:pPr>
            <w:spacing w:after="0"/>
            <w:rPr>
              <w:rFonts w:ascii="Arial" w:hAnsi="Arial" w:cs="Arial"/>
              <w:sz w:val="16"/>
              <w:szCs w:val="16"/>
              <w:lang w:val="en-US"/>
            </w:rPr>
          </w:pPr>
        </w:p>
      </w:tc>
    </w:tr>
  </w:tbl>
  <w:p w:rsidR="003760F3" w:rsidRPr="00457D06" w:rsidRDefault="003760F3"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3760F3" w:rsidRPr="00F2698E" w:rsidTr="00D54AAE">
      <w:trPr>
        <w:trHeight w:val="587"/>
        <w:jc w:val="center"/>
      </w:trPr>
      <w:tc>
        <w:tcPr>
          <w:tcW w:w="2477" w:type="dxa"/>
          <w:shd w:val="clear" w:color="auto" w:fill="auto"/>
          <w:noWrap/>
          <w:tcMar>
            <w:left w:w="0" w:type="dxa"/>
            <w:right w:w="0" w:type="dxa"/>
          </w:tcMar>
          <w:tcFitText/>
          <w:vAlign w:val="center"/>
        </w:tcPr>
        <w:p w:rsidR="003760F3" w:rsidRPr="00F2698E" w:rsidRDefault="003760F3"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3760F3" w:rsidRPr="00FA79FB" w:rsidRDefault="003760F3" w:rsidP="00E25497">
          <w:pPr>
            <w:spacing w:after="0" w:line="240" w:lineRule="auto"/>
            <w:rPr>
              <w:noProof/>
              <w:sz w:val="2"/>
              <w:lang w:eastAsia="pl-PL"/>
            </w:rPr>
          </w:pPr>
        </w:p>
        <w:p w:rsidR="003760F3" w:rsidRPr="00F2698E" w:rsidRDefault="003760F3"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3760F3" w:rsidRPr="00F2698E" w:rsidRDefault="003760F3"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3760F3" w:rsidRPr="00FA79FB" w:rsidRDefault="003760F3" w:rsidP="00E25497">
          <w:pPr>
            <w:spacing w:after="0" w:line="240" w:lineRule="auto"/>
            <w:jc w:val="right"/>
            <w:rPr>
              <w:noProof/>
              <w:sz w:val="2"/>
              <w:lang w:eastAsia="pl-PL"/>
            </w:rPr>
          </w:pPr>
        </w:p>
        <w:p w:rsidR="003760F3" w:rsidRPr="00F2698E" w:rsidRDefault="003760F3"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3760F3" w:rsidRPr="00DC6505" w:rsidRDefault="003760F3"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CE1" w:rsidRDefault="003B0CE1" w:rsidP="00FE69F7">
      <w:pPr>
        <w:spacing w:after="0" w:line="240" w:lineRule="auto"/>
      </w:pPr>
      <w:r>
        <w:separator/>
      </w:r>
    </w:p>
  </w:footnote>
  <w:footnote w:type="continuationSeparator" w:id="0">
    <w:p w:rsidR="003B0CE1" w:rsidRDefault="003B0CE1"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0F3" w:rsidRDefault="003760F3">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3760F3" w:rsidRDefault="003760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586"/>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73EE3"/>
    <w:multiLevelType w:val="hybridMultilevel"/>
    <w:tmpl w:val="A0741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76013"/>
    <w:multiLevelType w:val="hybridMultilevel"/>
    <w:tmpl w:val="EB40A68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957A0"/>
    <w:multiLevelType w:val="hybridMultilevel"/>
    <w:tmpl w:val="D4461964"/>
    <w:lvl w:ilvl="0" w:tplc="8B4694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66D7E29"/>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E861C3"/>
    <w:multiLevelType w:val="hybridMultilevel"/>
    <w:tmpl w:val="9F3C38E2"/>
    <w:lvl w:ilvl="0" w:tplc="A3CC7A64">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D3D7664"/>
    <w:multiLevelType w:val="hybridMultilevel"/>
    <w:tmpl w:val="6B783790"/>
    <w:lvl w:ilvl="0" w:tplc="1DB61C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11686"/>
    <w:multiLevelType w:val="hybridMultilevel"/>
    <w:tmpl w:val="77AA4966"/>
    <w:lvl w:ilvl="0" w:tplc="2F94B9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F60BB"/>
    <w:multiLevelType w:val="hybridMultilevel"/>
    <w:tmpl w:val="8BDE2464"/>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5421757"/>
    <w:multiLevelType w:val="hybridMultilevel"/>
    <w:tmpl w:val="6F52135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82F53EC"/>
    <w:multiLevelType w:val="hybridMultilevel"/>
    <w:tmpl w:val="AEC2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63BD3"/>
    <w:multiLevelType w:val="hybridMultilevel"/>
    <w:tmpl w:val="BFE8A572"/>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7B5FD9"/>
    <w:multiLevelType w:val="hybridMultilevel"/>
    <w:tmpl w:val="34EE20D8"/>
    <w:lvl w:ilvl="0" w:tplc="7578180E">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D50BA6"/>
    <w:multiLevelType w:val="hybridMultilevel"/>
    <w:tmpl w:val="E4DA3BCC"/>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7C3C6E"/>
    <w:multiLevelType w:val="hybridMultilevel"/>
    <w:tmpl w:val="04D8565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1F447B4"/>
    <w:multiLevelType w:val="hybridMultilevel"/>
    <w:tmpl w:val="3046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570D8E"/>
    <w:multiLevelType w:val="hybridMultilevel"/>
    <w:tmpl w:val="50788C9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594C08B6"/>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9A008B1"/>
    <w:multiLevelType w:val="hybridMultilevel"/>
    <w:tmpl w:val="541C1F5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8E4B36"/>
    <w:multiLevelType w:val="hybridMultilevel"/>
    <w:tmpl w:val="2DBABF4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1E2520"/>
    <w:multiLevelType w:val="hybridMultilevel"/>
    <w:tmpl w:val="2EA6F77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658F5F3E"/>
    <w:multiLevelType w:val="hybridMultilevel"/>
    <w:tmpl w:val="4ED6B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9F77D0"/>
    <w:multiLevelType w:val="hybridMultilevel"/>
    <w:tmpl w:val="7EC6DC5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083A03"/>
    <w:multiLevelType w:val="hybridMultilevel"/>
    <w:tmpl w:val="194E35EA"/>
    <w:lvl w:ilvl="0" w:tplc="C09A7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826319"/>
    <w:multiLevelType w:val="hybridMultilevel"/>
    <w:tmpl w:val="F32EB740"/>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0A17C2"/>
    <w:multiLevelType w:val="hybridMultilevel"/>
    <w:tmpl w:val="EB547AB6"/>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7F4E36A8"/>
    <w:multiLevelType w:val="hybridMultilevel"/>
    <w:tmpl w:val="11E8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703682"/>
    <w:multiLevelType w:val="hybridMultilevel"/>
    <w:tmpl w:val="8D94EB4E"/>
    <w:lvl w:ilvl="0" w:tplc="FFE22DA8">
      <w:start w:val="1"/>
      <w:numFmt w:val="lowerLetter"/>
      <w:lvlText w:val="%1)"/>
      <w:lvlJc w:val="left"/>
      <w:pPr>
        <w:ind w:left="1919" w:hanging="360"/>
      </w:pPr>
      <w:rPr>
        <w:rFonts w:ascii="Tahoma" w:eastAsia="Times New Roman" w:hAnsi="Tahoma" w:cs="Tahoma" w:hint="default"/>
        <w:sz w:val="20"/>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num w:numId="1">
    <w:abstractNumId w:val="1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31"/>
  </w:num>
  <w:num w:numId="10">
    <w:abstractNumId w:val="22"/>
  </w:num>
  <w:num w:numId="11">
    <w:abstractNumId w:val="5"/>
  </w:num>
  <w:num w:numId="12">
    <w:abstractNumId w:val="11"/>
  </w:num>
  <w:num w:numId="13">
    <w:abstractNumId w:val="25"/>
  </w:num>
  <w:num w:numId="14">
    <w:abstractNumId w:val="17"/>
  </w:num>
  <w:num w:numId="15">
    <w:abstractNumId w:val="10"/>
  </w:num>
  <w:num w:numId="16">
    <w:abstractNumId w:val="24"/>
  </w:num>
  <w:num w:numId="17">
    <w:abstractNumId w:val="30"/>
  </w:num>
  <w:num w:numId="18">
    <w:abstractNumId w:val="13"/>
  </w:num>
  <w:num w:numId="19">
    <w:abstractNumId w:val="23"/>
  </w:num>
  <w:num w:numId="20">
    <w:abstractNumId w:val="1"/>
  </w:num>
  <w:num w:numId="21">
    <w:abstractNumId w:val="29"/>
  </w:num>
  <w:num w:numId="22">
    <w:abstractNumId w:val="20"/>
  </w:num>
  <w:num w:numId="23">
    <w:abstractNumId w:val="26"/>
  </w:num>
  <w:num w:numId="24">
    <w:abstractNumId w:val="32"/>
  </w:num>
  <w:num w:numId="25">
    <w:abstractNumId w:val="12"/>
  </w:num>
  <w:num w:numId="26">
    <w:abstractNumId w:val="2"/>
  </w:num>
  <w:num w:numId="27">
    <w:abstractNumId w:val="28"/>
  </w:num>
  <w:num w:numId="28">
    <w:abstractNumId w:val="8"/>
  </w:num>
  <w:num w:numId="29">
    <w:abstractNumId w:val="6"/>
  </w:num>
  <w:num w:numId="30">
    <w:abstractNumId w:val="9"/>
  </w:num>
  <w:num w:numId="31">
    <w:abstractNumId w:val="16"/>
  </w:num>
  <w:num w:numId="32">
    <w:abstractNumId w:val="33"/>
  </w:num>
  <w:num w:numId="33">
    <w:abstractNumId w:val="0"/>
  </w:num>
  <w:num w:numId="3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95"/>
    <w:rsid w:val="000010E8"/>
    <w:rsid w:val="00004DB8"/>
    <w:rsid w:val="0001166E"/>
    <w:rsid w:val="00017E53"/>
    <w:rsid w:val="00020BF1"/>
    <w:rsid w:val="00024E0E"/>
    <w:rsid w:val="00034783"/>
    <w:rsid w:val="00042301"/>
    <w:rsid w:val="000435F0"/>
    <w:rsid w:val="00044403"/>
    <w:rsid w:val="00045B33"/>
    <w:rsid w:val="00047EE7"/>
    <w:rsid w:val="000521A9"/>
    <w:rsid w:val="0005779B"/>
    <w:rsid w:val="00063EDC"/>
    <w:rsid w:val="00065651"/>
    <w:rsid w:val="00066DE2"/>
    <w:rsid w:val="00066F88"/>
    <w:rsid w:val="00075662"/>
    <w:rsid w:val="000915F1"/>
    <w:rsid w:val="000A18A4"/>
    <w:rsid w:val="000A3E53"/>
    <w:rsid w:val="000A4A0D"/>
    <w:rsid w:val="000A7453"/>
    <w:rsid w:val="000A7764"/>
    <w:rsid w:val="000A7B5A"/>
    <w:rsid w:val="000B1C6A"/>
    <w:rsid w:val="000B72CC"/>
    <w:rsid w:val="000B762D"/>
    <w:rsid w:val="000C4E0E"/>
    <w:rsid w:val="000C6D57"/>
    <w:rsid w:val="000D7B83"/>
    <w:rsid w:val="000E2F3B"/>
    <w:rsid w:val="000E4E25"/>
    <w:rsid w:val="000F6EB4"/>
    <w:rsid w:val="0010318F"/>
    <w:rsid w:val="001071D4"/>
    <w:rsid w:val="00114A13"/>
    <w:rsid w:val="00114C02"/>
    <w:rsid w:val="00115AD3"/>
    <w:rsid w:val="001321E7"/>
    <w:rsid w:val="00135175"/>
    <w:rsid w:val="001359E8"/>
    <w:rsid w:val="00137D14"/>
    <w:rsid w:val="0014494E"/>
    <w:rsid w:val="00144C24"/>
    <w:rsid w:val="001460D2"/>
    <w:rsid w:val="00152E9E"/>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B7F7D"/>
    <w:rsid w:val="001C0656"/>
    <w:rsid w:val="001C1F18"/>
    <w:rsid w:val="001C5B6C"/>
    <w:rsid w:val="001D2278"/>
    <w:rsid w:val="001D4CA4"/>
    <w:rsid w:val="001D4F1E"/>
    <w:rsid w:val="001D6F20"/>
    <w:rsid w:val="001F1F5C"/>
    <w:rsid w:val="001F5C49"/>
    <w:rsid w:val="001F6D72"/>
    <w:rsid w:val="001F738E"/>
    <w:rsid w:val="00203707"/>
    <w:rsid w:val="00204599"/>
    <w:rsid w:val="002115CF"/>
    <w:rsid w:val="002215ED"/>
    <w:rsid w:val="00226C85"/>
    <w:rsid w:val="002335A9"/>
    <w:rsid w:val="002343C0"/>
    <w:rsid w:val="00235389"/>
    <w:rsid w:val="00243018"/>
    <w:rsid w:val="002453CB"/>
    <w:rsid w:val="0025224D"/>
    <w:rsid w:val="00260809"/>
    <w:rsid w:val="0026502F"/>
    <w:rsid w:val="002726C2"/>
    <w:rsid w:val="00277936"/>
    <w:rsid w:val="0029635D"/>
    <w:rsid w:val="002968D7"/>
    <w:rsid w:val="002A119A"/>
    <w:rsid w:val="002A3AA8"/>
    <w:rsid w:val="002A6A9C"/>
    <w:rsid w:val="002B304D"/>
    <w:rsid w:val="002C3682"/>
    <w:rsid w:val="002D469A"/>
    <w:rsid w:val="002E7CDA"/>
    <w:rsid w:val="003003AF"/>
    <w:rsid w:val="00304363"/>
    <w:rsid w:val="00305C67"/>
    <w:rsid w:val="0030666E"/>
    <w:rsid w:val="00306ECD"/>
    <w:rsid w:val="00310B57"/>
    <w:rsid w:val="00310C86"/>
    <w:rsid w:val="00310DCD"/>
    <w:rsid w:val="00311C4C"/>
    <w:rsid w:val="003133F3"/>
    <w:rsid w:val="00321461"/>
    <w:rsid w:val="003312B4"/>
    <w:rsid w:val="003313A8"/>
    <w:rsid w:val="0033432E"/>
    <w:rsid w:val="00341FD7"/>
    <w:rsid w:val="003423A0"/>
    <w:rsid w:val="00344280"/>
    <w:rsid w:val="003444DB"/>
    <w:rsid w:val="00345A96"/>
    <w:rsid w:val="00353C89"/>
    <w:rsid w:val="00353D5A"/>
    <w:rsid w:val="00357701"/>
    <w:rsid w:val="003621D1"/>
    <w:rsid w:val="003700FB"/>
    <w:rsid w:val="0037559F"/>
    <w:rsid w:val="003760F3"/>
    <w:rsid w:val="003765F3"/>
    <w:rsid w:val="003850B8"/>
    <w:rsid w:val="0039196F"/>
    <w:rsid w:val="003A4D13"/>
    <w:rsid w:val="003A6F87"/>
    <w:rsid w:val="003B0CE1"/>
    <w:rsid w:val="003B7930"/>
    <w:rsid w:val="003C4791"/>
    <w:rsid w:val="003C4A92"/>
    <w:rsid w:val="003C5D02"/>
    <w:rsid w:val="003C64D4"/>
    <w:rsid w:val="003D113B"/>
    <w:rsid w:val="003D2731"/>
    <w:rsid w:val="003D35F6"/>
    <w:rsid w:val="003E0961"/>
    <w:rsid w:val="003E6AF1"/>
    <w:rsid w:val="003E7A44"/>
    <w:rsid w:val="003F3BAC"/>
    <w:rsid w:val="0040412F"/>
    <w:rsid w:val="00421138"/>
    <w:rsid w:val="00421B3A"/>
    <w:rsid w:val="00430895"/>
    <w:rsid w:val="0043799C"/>
    <w:rsid w:val="004421FA"/>
    <w:rsid w:val="00454856"/>
    <w:rsid w:val="0045655B"/>
    <w:rsid w:val="00457D06"/>
    <w:rsid w:val="00460A03"/>
    <w:rsid w:val="00460C49"/>
    <w:rsid w:val="0046197A"/>
    <w:rsid w:val="004620DA"/>
    <w:rsid w:val="00464B9B"/>
    <w:rsid w:val="00464CB9"/>
    <w:rsid w:val="00464CCC"/>
    <w:rsid w:val="004749FB"/>
    <w:rsid w:val="00477016"/>
    <w:rsid w:val="00484D4A"/>
    <w:rsid w:val="004932D2"/>
    <w:rsid w:val="00493A06"/>
    <w:rsid w:val="00495130"/>
    <w:rsid w:val="004A08B0"/>
    <w:rsid w:val="004A2880"/>
    <w:rsid w:val="004A2A62"/>
    <w:rsid w:val="004A2F96"/>
    <w:rsid w:val="004B592B"/>
    <w:rsid w:val="004B7BC0"/>
    <w:rsid w:val="004E1E53"/>
    <w:rsid w:val="004E38E0"/>
    <w:rsid w:val="004E3B11"/>
    <w:rsid w:val="004F4B50"/>
    <w:rsid w:val="004F61FF"/>
    <w:rsid w:val="004F6A69"/>
    <w:rsid w:val="005059E0"/>
    <w:rsid w:val="00505C25"/>
    <w:rsid w:val="00511537"/>
    <w:rsid w:val="00514BCC"/>
    <w:rsid w:val="005203B1"/>
    <w:rsid w:val="00523628"/>
    <w:rsid w:val="00525FDA"/>
    <w:rsid w:val="005356D0"/>
    <w:rsid w:val="00536B72"/>
    <w:rsid w:val="0053770D"/>
    <w:rsid w:val="00541F9C"/>
    <w:rsid w:val="00552924"/>
    <w:rsid w:val="00553F07"/>
    <w:rsid w:val="005559C6"/>
    <w:rsid w:val="00577B6A"/>
    <w:rsid w:val="00582388"/>
    <w:rsid w:val="00585F65"/>
    <w:rsid w:val="00590AA8"/>
    <w:rsid w:val="00591174"/>
    <w:rsid w:val="00593DBE"/>
    <w:rsid w:val="005B0BB8"/>
    <w:rsid w:val="005C070D"/>
    <w:rsid w:val="005C1C75"/>
    <w:rsid w:val="005D1EFE"/>
    <w:rsid w:val="005D26C5"/>
    <w:rsid w:val="005D7D41"/>
    <w:rsid w:val="005D7E9E"/>
    <w:rsid w:val="005E1E7D"/>
    <w:rsid w:val="005E5997"/>
    <w:rsid w:val="005F053E"/>
    <w:rsid w:val="005F0929"/>
    <w:rsid w:val="005F373D"/>
    <w:rsid w:val="005F51CE"/>
    <w:rsid w:val="005F5FCD"/>
    <w:rsid w:val="006034A2"/>
    <w:rsid w:val="00610258"/>
    <w:rsid w:val="00611A8D"/>
    <w:rsid w:val="00616045"/>
    <w:rsid w:val="00620093"/>
    <w:rsid w:val="006209E5"/>
    <w:rsid w:val="00634B35"/>
    <w:rsid w:val="006375F4"/>
    <w:rsid w:val="00641975"/>
    <w:rsid w:val="00652463"/>
    <w:rsid w:val="00653575"/>
    <w:rsid w:val="00656C52"/>
    <w:rsid w:val="00656CA1"/>
    <w:rsid w:val="00657CAB"/>
    <w:rsid w:val="006633ED"/>
    <w:rsid w:val="00671307"/>
    <w:rsid w:val="0067315A"/>
    <w:rsid w:val="0067665E"/>
    <w:rsid w:val="00682B60"/>
    <w:rsid w:val="00684E2A"/>
    <w:rsid w:val="00685910"/>
    <w:rsid w:val="006869F7"/>
    <w:rsid w:val="00693EA1"/>
    <w:rsid w:val="00694C76"/>
    <w:rsid w:val="006A551A"/>
    <w:rsid w:val="006B3E4C"/>
    <w:rsid w:val="006B4949"/>
    <w:rsid w:val="006B5D81"/>
    <w:rsid w:val="006C027A"/>
    <w:rsid w:val="006C1A43"/>
    <w:rsid w:val="006D474F"/>
    <w:rsid w:val="006E1C89"/>
    <w:rsid w:val="006F7A8C"/>
    <w:rsid w:val="00704EAA"/>
    <w:rsid w:val="00705731"/>
    <w:rsid w:val="007147E8"/>
    <w:rsid w:val="0072197F"/>
    <w:rsid w:val="00723455"/>
    <w:rsid w:val="00723A5B"/>
    <w:rsid w:val="007376D2"/>
    <w:rsid w:val="00737D46"/>
    <w:rsid w:val="0074200F"/>
    <w:rsid w:val="007466B5"/>
    <w:rsid w:val="007515EF"/>
    <w:rsid w:val="0076674C"/>
    <w:rsid w:val="0077221B"/>
    <w:rsid w:val="00774E4C"/>
    <w:rsid w:val="00776EA6"/>
    <w:rsid w:val="00785514"/>
    <w:rsid w:val="0079013F"/>
    <w:rsid w:val="00790E84"/>
    <w:rsid w:val="00794BCA"/>
    <w:rsid w:val="00796D75"/>
    <w:rsid w:val="00797F54"/>
    <w:rsid w:val="007A2FA4"/>
    <w:rsid w:val="007A65F4"/>
    <w:rsid w:val="007B28DF"/>
    <w:rsid w:val="007D0760"/>
    <w:rsid w:val="007D7736"/>
    <w:rsid w:val="007E5DC4"/>
    <w:rsid w:val="007E7336"/>
    <w:rsid w:val="007E7714"/>
    <w:rsid w:val="007E776E"/>
    <w:rsid w:val="007F18BB"/>
    <w:rsid w:val="007F195F"/>
    <w:rsid w:val="007F310E"/>
    <w:rsid w:val="0080224D"/>
    <w:rsid w:val="00802438"/>
    <w:rsid w:val="00803C1F"/>
    <w:rsid w:val="00807E68"/>
    <w:rsid w:val="008123AF"/>
    <w:rsid w:val="00816D0E"/>
    <w:rsid w:val="00822C8C"/>
    <w:rsid w:val="00837842"/>
    <w:rsid w:val="00837E2E"/>
    <w:rsid w:val="00840914"/>
    <w:rsid w:val="00842D4D"/>
    <w:rsid w:val="008440B1"/>
    <w:rsid w:val="00846839"/>
    <w:rsid w:val="00850D5E"/>
    <w:rsid w:val="00851F18"/>
    <w:rsid w:val="0085537C"/>
    <w:rsid w:val="00867CC3"/>
    <w:rsid w:val="0087160C"/>
    <w:rsid w:val="00872222"/>
    <w:rsid w:val="008726DF"/>
    <w:rsid w:val="00873348"/>
    <w:rsid w:val="00877344"/>
    <w:rsid w:val="008775BC"/>
    <w:rsid w:val="008802B3"/>
    <w:rsid w:val="00884330"/>
    <w:rsid w:val="008855CA"/>
    <w:rsid w:val="00893DAD"/>
    <w:rsid w:val="008967C0"/>
    <w:rsid w:val="00897FE2"/>
    <w:rsid w:val="008A2446"/>
    <w:rsid w:val="008C1DB3"/>
    <w:rsid w:val="008C4667"/>
    <w:rsid w:val="008C651C"/>
    <w:rsid w:val="008E1387"/>
    <w:rsid w:val="008E1622"/>
    <w:rsid w:val="008E1CB8"/>
    <w:rsid w:val="008E5814"/>
    <w:rsid w:val="008E6A9D"/>
    <w:rsid w:val="008E7084"/>
    <w:rsid w:val="008F5781"/>
    <w:rsid w:val="008F5BFE"/>
    <w:rsid w:val="0090033D"/>
    <w:rsid w:val="00906BAF"/>
    <w:rsid w:val="00906D2B"/>
    <w:rsid w:val="00912D41"/>
    <w:rsid w:val="0091326B"/>
    <w:rsid w:val="009164C5"/>
    <w:rsid w:val="00916532"/>
    <w:rsid w:val="00921856"/>
    <w:rsid w:val="00927E6F"/>
    <w:rsid w:val="00930BAE"/>
    <w:rsid w:val="009323B6"/>
    <w:rsid w:val="00933593"/>
    <w:rsid w:val="00934D8F"/>
    <w:rsid w:val="00940FC2"/>
    <w:rsid w:val="009435AF"/>
    <w:rsid w:val="009500FF"/>
    <w:rsid w:val="009643FA"/>
    <w:rsid w:val="00970F54"/>
    <w:rsid w:val="00971983"/>
    <w:rsid w:val="00971CD2"/>
    <w:rsid w:val="00973F14"/>
    <w:rsid w:val="00977EFA"/>
    <w:rsid w:val="009829D4"/>
    <w:rsid w:val="0099078A"/>
    <w:rsid w:val="00995F9E"/>
    <w:rsid w:val="009A46E0"/>
    <w:rsid w:val="009A5602"/>
    <w:rsid w:val="009B62F6"/>
    <w:rsid w:val="009B77C5"/>
    <w:rsid w:val="009D1882"/>
    <w:rsid w:val="009D286B"/>
    <w:rsid w:val="009D43CA"/>
    <w:rsid w:val="009E1C2F"/>
    <w:rsid w:val="009E1D78"/>
    <w:rsid w:val="009E23F6"/>
    <w:rsid w:val="009F0811"/>
    <w:rsid w:val="009F2E4C"/>
    <w:rsid w:val="009F57B4"/>
    <w:rsid w:val="009F7C25"/>
    <w:rsid w:val="00A11156"/>
    <w:rsid w:val="00A16027"/>
    <w:rsid w:val="00A17063"/>
    <w:rsid w:val="00A27485"/>
    <w:rsid w:val="00A40797"/>
    <w:rsid w:val="00A40A8B"/>
    <w:rsid w:val="00A4363D"/>
    <w:rsid w:val="00A44BA2"/>
    <w:rsid w:val="00A533E3"/>
    <w:rsid w:val="00A54DBA"/>
    <w:rsid w:val="00A56DE4"/>
    <w:rsid w:val="00A61318"/>
    <w:rsid w:val="00A628CD"/>
    <w:rsid w:val="00A6479E"/>
    <w:rsid w:val="00A67B86"/>
    <w:rsid w:val="00A75162"/>
    <w:rsid w:val="00A75386"/>
    <w:rsid w:val="00A753F5"/>
    <w:rsid w:val="00A83A79"/>
    <w:rsid w:val="00A85BDC"/>
    <w:rsid w:val="00A85E7C"/>
    <w:rsid w:val="00A86011"/>
    <w:rsid w:val="00A93A30"/>
    <w:rsid w:val="00A95393"/>
    <w:rsid w:val="00A96DFE"/>
    <w:rsid w:val="00AA381C"/>
    <w:rsid w:val="00AB4C7C"/>
    <w:rsid w:val="00AB643C"/>
    <w:rsid w:val="00AC1BF2"/>
    <w:rsid w:val="00AC4E2B"/>
    <w:rsid w:val="00AC7F37"/>
    <w:rsid w:val="00AD0D03"/>
    <w:rsid w:val="00AF1B8F"/>
    <w:rsid w:val="00AF1F07"/>
    <w:rsid w:val="00AF565B"/>
    <w:rsid w:val="00B12F77"/>
    <w:rsid w:val="00B158F0"/>
    <w:rsid w:val="00B16130"/>
    <w:rsid w:val="00B16BF0"/>
    <w:rsid w:val="00B172AF"/>
    <w:rsid w:val="00B179B1"/>
    <w:rsid w:val="00B23369"/>
    <w:rsid w:val="00B34470"/>
    <w:rsid w:val="00B42E33"/>
    <w:rsid w:val="00B47ABA"/>
    <w:rsid w:val="00B53138"/>
    <w:rsid w:val="00B56779"/>
    <w:rsid w:val="00B57F85"/>
    <w:rsid w:val="00B63C31"/>
    <w:rsid w:val="00B650EB"/>
    <w:rsid w:val="00B676D2"/>
    <w:rsid w:val="00B67E38"/>
    <w:rsid w:val="00B67F62"/>
    <w:rsid w:val="00B72D34"/>
    <w:rsid w:val="00B7380C"/>
    <w:rsid w:val="00B82B07"/>
    <w:rsid w:val="00BA6135"/>
    <w:rsid w:val="00BB186D"/>
    <w:rsid w:val="00BB50DA"/>
    <w:rsid w:val="00BC06E1"/>
    <w:rsid w:val="00BF6DF2"/>
    <w:rsid w:val="00C02F85"/>
    <w:rsid w:val="00C143F4"/>
    <w:rsid w:val="00C218E0"/>
    <w:rsid w:val="00C51C16"/>
    <w:rsid w:val="00C52B4D"/>
    <w:rsid w:val="00C56B00"/>
    <w:rsid w:val="00C56ECD"/>
    <w:rsid w:val="00C6430A"/>
    <w:rsid w:val="00C7235E"/>
    <w:rsid w:val="00C73B44"/>
    <w:rsid w:val="00CA12F5"/>
    <w:rsid w:val="00CA176B"/>
    <w:rsid w:val="00CA1CD4"/>
    <w:rsid w:val="00CA4B44"/>
    <w:rsid w:val="00CA5621"/>
    <w:rsid w:val="00CA5848"/>
    <w:rsid w:val="00CB0012"/>
    <w:rsid w:val="00CB13B4"/>
    <w:rsid w:val="00CB1967"/>
    <w:rsid w:val="00CB78DB"/>
    <w:rsid w:val="00CC3037"/>
    <w:rsid w:val="00CC7613"/>
    <w:rsid w:val="00CD3289"/>
    <w:rsid w:val="00CE0926"/>
    <w:rsid w:val="00CE4AF3"/>
    <w:rsid w:val="00CF349E"/>
    <w:rsid w:val="00D00679"/>
    <w:rsid w:val="00D01F4C"/>
    <w:rsid w:val="00D03728"/>
    <w:rsid w:val="00D069E0"/>
    <w:rsid w:val="00D133A7"/>
    <w:rsid w:val="00D13519"/>
    <w:rsid w:val="00D15FFE"/>
    <w:rsid w:val="00D204C7"/>
    <w:rsid w:val="00D21812"/>
    <w:rsid w:val="00D24C23"/>
    <w:rsid w:val="00D30A2E"/>
    <w:rsid w:val="00D37300"/>
    <w:rsid w:val="00D453BB"/>
    <w:rsid w:val="00D467C8"/>
    <w:rsid w:val="00D537E3"/>
    <w:rsid w:val="00D54AAE"/>
    <w:rsid w:val="00D5517D"/>
    <w:rsid w:val="00D56C8E"/>
    <w:rsid w:val="00D64624"/>
    <w:rsid w:val="00D660A0"/>
    <w:rsid w:val="00D66925"/>
    <w:rsid w:val="00D676BB"/>
    <w:rsid w:val="00D74916"/>
    <w:rsid w:val="00D75128"/>
    <w:rsid w:val="00D8385E"/>
    <w:rsid w:val="00D86C6C"/>
    <w:rsid w:val="00D8727D"/>
    <w:rsid w:val="00D91E38"/>
    <w:rsid w:val="00D971FA"/>
    <w:rsid w:val="00DB1469"/>
    <w:rsid w:val="00DB786E"/>
    <w:rsid w:val="00DC6505"/>
    <w:rsid w:val="00DC7743"/>
    <w:rsid w:val="00DD2F3B"/>
    <w:rsid w:val="00DD4B49"/>
    <w:rsid w:val="00DD617E"/>
    <w:rsid w:val="00DD67FD"/>
    <w:rsid w:val="00DE0AC9"/>
    <w:rsid w:val="00DF17C7"/>
    <w:rsid w:val="00DF218D"/>
    <w:rsid w:val="00DF3536"/>
    <w:rsid w:val="00DF444B"/>
    <w:rsid w:val="00E00743"/>
    <w:rsid w:val="00E1039A"/>
    <w:rsid w:val="00E1186B"/>
    <w:rsid w:val="00E17C95"/>
    <w:rsid w:val="00E217A2"/>
    <w:rsid w:val="00E25497"/>
    <w:rsid w:val="00E307DC"/>
    <w:rsid w:val="00E32B52"/>
    <w:rsid w:val="00E370A7"/>
    <w:rsid w:val="00E37852"/>
    <w:rsid w:val="00E47D73"/>
    <w:rsid w:val="00E56110"/>
    <w:rsid w:val="00E564FB"/>
    <w:rsid w:val="00E7604C"/>
    <w:rsid w:val="00E826B6"/>
    <w:rsid w:val="00E86AC9"/>
    <w:rsid w:val="00E9398A"/>
    <w:rsid w:val="00E9595B"/>
    <w:rsid w:val="00EA0E23"/>
    <w:rsid w:val="00EA2D60"/>
    <w:rsid w:val="00EA35C5"/>
    <w:rsid w:val="00EB64A4"/>
    <w:rsid w:val="00EB6828"/>
    <w:rsid w:val="00EB7222"/>
    <w:rsid w:val="00EC5B68"/>
    <w:rsid w:val="00EC5D79"/>
    <w:rsid w:val="00ED1644"/>
    <w:rsid w:val="00ED4EF9"/>
    <w:rsid w:val="00EE0D22"/>
    <w:rsid w:val="00EE2B17"/>
    <w:rsid w:val="00EE3F30"/>
    <w:rsid w:val="00EE5AFC"/>
    <w:rsid w:val="00EE6631"/>
    <w:rsid w:val="00EE6DC2"/>
    <w:rsid w:val="00EF02C7"/>
    <w:rsid w:val="00EF27DD"/>
    <w:rsid w:val="00EF5219"/>
    <w:rsid w:val="00EF77C2"/>
    <w:rsid w:val="00F007A6"/>
    <w:rsid w:val="00F043C7"/>
    <w:rsid w:val="00F1194B"/>
    <w:rsid w:val="00F14360"/>
    <w:rsid w:val="00F160AF"/>
    <w:rsid w:val="00F16875"/>
    <w:rsid w:val="00F2118A"/>
    <w:rsid w:val="00F215E8"/>
    <w:rsid w:val="00F21CD3"/>
    <w:rsid w:val="00F22E71"/>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D7390"/>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A172"/>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Nierozpoznanawzmianka1">
    <w:name w:val="Nierozpoznana wzmianka1"/>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97918668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396195881">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s://www.youtube.com/channel/UC9d8c1QAiYfcCOE9dLN2F9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www.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608D-8C8E-4E2D-83F0-034E72E5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2746</Words>
  <Characters>16480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Anna Malik</cp:lastModifiedBy>
  <cp:revision>4</cp:revision>
  <cp:lastPrinted>2020-08-31T10:20:00Z</cp:lastPrinted>
  <dcterms:created xsi:type="dcterms:W3CDTF">2020-11-23T18:45:00Z</dcterms:created>
  <dcterms:modified xsi:type="dcterms:W3CDTF">2020-11-25T11:24:00Z</dcterms:modified>
</cp:coreProperties>
</file>