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7" w:rsidRDefault="00E21D87" w:rsidP="009F40E9">
      <w:pPr>
        <w:tabs>
          <w:tab w:val="left" w:pos="2715"/>
        </w:tabs>
        <w:rPr>
          <w:szCs w:val="16"/>
        </w:rPr>
      </w:pPr>
    </w:p>
    <w:p w:rsidR="002415A6" w:rsidRDefault="002415A6" w:rsidP="002415A6">
      <w:pPr>
        <w:pStyle w:val="Nagwek7"/>
        <w:ind w:left="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SPECYFIKACJA ISTOTNYCH WARUNKÓW ZAMÓWIENIA</w:t>
      </w: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6C51CF" w:rsidP="002415A6">
      <w:pPr>
        <w:tabs>
          <w:tab w:val="center" w:pos="4819"/>
          <w:tab w:val="right" w:pos="9638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  <w:t>Nr zam. 03/2016</w:t>
      </w:r>
      <w:r w:rsidR="002415A6">
        <w:rPr>
          <w:rFonts w:ascii="Tahoma" w:hAnsi="Tahoma" w:cs="Tahoma"/>
          <w:b/>
        </w:rPr>
        <w:tab/>
      </w: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przetarg nieograniczony</w:t>
      </w:r>
    </w:p>
    <w:p w:rsidR="002415A6" w:rsidRDefault="00105621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poniżej 209</w:t>
      </w:r>
      <w:r w:rsidR="002415A6">
        <w:rPr>
          <w:rFonts w:ascii="Tahoma" w:hAnsi="Tahoma" w:cs="Tahoma"/>
          <w:b/>
        </w:rPr>
        <w:t>.000,00 EURO</w:t>
      </w:r>
    </w:p>
    <w:p w:rsidR="0058647D" w:rsidRDefault="0058647D" w:rsidP="002415A6">
      <w:pPr>
        <w:jc w:val="both"/>
        <w:rPr>
          <w:rFonts w:ascii="Tahoma" w:hAnsi="Tahoma" w:cs="Tahoma"/>
          <w:b/>
        </w:rPr>
      </w:pPr>
    </w:p>
    <w:p w:rsidR="002415A6" w:rsidRPr="00D860A8" w:rsidRDefault="0093018F" w:rsidP="002415A6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>na kompleksową</w:t>
      </w:r>
      <w:r w:rsidR="002415A6" w:rsidRPr="00D860A8">
        <w:rPr>
          <w:rFonts w:ascii="Tahoma" w:hAnsi="Tahoma" w:cs="Tahoma"/>
        </w:rPr>
        <w:t xml:space="preserve"> </w:t>
      </w:r>
      <w:r w:rsidR="00976B17" w:rsidRPr="00D860A8">
        <w:rPr>
          <w:rFonts w:ascii="Tahoma" w:hAnsi="Tahoma" w:cs="Tahoma"/>
        </w:rPr>
        <w:t xml:space="preserve">usługę wydawniczą </w:t>
      </w:r>
      <w:r w:rsidR="002415A6" w:rsidRPr="00D860A8">
        <w:rPr>
          <w:rFonts w:ascii="Tahoma" w:hAnsi="Tahoma" w:cs="Tahoma"/>
          <w:bCs/>
        </w:rPr>
        <w:t>obejmując</w:t>
      </w:r>
      <w:r w:rsidRPr="00D860A8">
        <w:rPr>
          <w:rFonts w:ascii="Tahoma" w:hAnsi="Tahoma" w:cs="Tahoma"/>
          <w:bCs/>
        </w:rPr>
        <w:t>ą</w:t>
      </w:r>
      <w:r w:rsidR="002415A6" w:rsidRPr="00D860A8">
        <w:rPr>
          <w:rFonts w:ascii="Tahoma" w:hAnsi="Tahoma" w:cs="Tahoma"/>
          <w:bCs/>
        </w:rPr>
        <w:t xml:space="preserve"> </w:t>
      </w:r>
      <w:r w:rsidR="008A314B">
        <w:rPr>
          <w:rFonts w:ascii="Tahoma" w:hAnsi="Tahoma" w:cs="Tahoma"/>
          <w:bCs/>
        </w:rPr>
        <w:t>przygotowanie projektu,</w:t>
      </w:r>
      <w:r w:rsidR="00976B17" w:rsidRPr="00D860A8">
        <w:rPr>
          <w:rFonts w:ascii="Tahoma" w:hAnsi="Tahoma" w:cs="Tahoma"/>
          <w:bCs/>
        </w:rPr>
        <w:t xml:space="preserve"> druk i dostawę </w:t>
      </w:r>
      <w:r w:rsidR="00F76189">
        <w:rPr>
          <w:rFonts w:ascii="Tahoma" w:hAnsi="Tahoma" w:cs="Tahoma"/>
          <w:bCs/>
        </w:rPr>
        <w:t xml:space="preserve">500 sztuk </w:t>
      </w:r>
      <w:r w:rsidR="009B7A6D">
        <w:rPr>
          <w:rFonts w:ascii="Tahoma" w:hAnsi="Tahoma" w:cs="Tahoma"/>
          <w:bCs/>
        </w:rPr>
        <w:t xml:space="preserve">kalendarzy </w:t>
      </w:r>
      <w:r w:rsidR="00AF7F06">
        <w:rPr>
          <w:rFonts w:ascii="Tahoma" w:hAnsi="Tahoma" w:cs="Tahoma"/>
          <w:bCs/>
        </w:rPr>
        <w:t xml:space="preserve">na 2016r </w:t>
      </w:r>
      <w:r w:rsidR="008A314B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8A314B">
        <w:rPr>
          <w:rFonts w:ascii="Tahoma" w:hAnsi="Tahoma" w:cs="Tahoma"/>
        </w:rPr>
        <w:t>.</w:t>
      </w:r>
      <w:r w:rsidR="008A314B" w:rsidRPr="008A314B">
        <w:rPr>
          <w:rFonts w:ascii="Tahoma" w:hAnsi="Tahoma" w:cs="Tahoma"/>
          <w:bCs/>
        </w:rPr>
        <w:t xml:space="preserve"> </w:t>
      </w:r>
    </w:p>
    <w:p w:rsidR="002415A6" w:rsidRPr="00D860A8" w:rsidRDefault="002415A6" w:rsidP="002415A6">
      <w:pPr>
        <w:widowControl w:val="0"/>
        <w:suppressAutoHyphens/>
        <w:rPr>
          <w:rFonts w:ascii="Tahoma" w:hAnsi="Tahoma" w:cs="Tahoma"/>
          <w:color w:val="000000"/>
        </w:rPr>
      </w:pPr>
    </w:p>
    <w:p w:rsidR="002415A6" w:rsidRDefault="002415A6" w:rsidP="002415A6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</w:t>
      </w:r>
      <w:r w:rsidR="00205359">
        <w:rPr>
          <w:rFonts w:ascii="Tahoma" w:hAnsi="Tahoma" w:cs="Tahoma"/>
          <w:color w:val="000000"/>
        </w:rPr>
        <w:t>:</w:t>
      </w:r>
      <w:r w:rsidRPr="007977C5">
        <w:rPr>
          <w:rFonts w:ascii="Tahoma" w:hAnsi="Tahoma" w:cs="Tahoma"/>
          <w:color w:val="000000"/>
        </w:rPr>
        <w:t xml:space="preserve">   </w:t>
      </w:r>
      <w:r w:rsidR="007977C5" w:rsidRPr="007977C5">
        <w:rPr>
          <w:rFonts w:ascii="Tahoma" w:hAnsi="Tahoma" w:cs="Tahoma"/>
          <w:color w:val="000000"/>
        </w:rPr>
        <w:t>30199792</w:t>
      </w:r>
      <w:r w:rsidR="007977C5">
        <w:rPr>
          <w:rFonts w:ascii="Tahoma" w:hAnsi="Tahoma" w:cs="Tahoma"/>
          <w:color w:val="000000"/>
        </w:rPr>
        <w:t>-8,79822500-7, 39294100-0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870"/>
        <w:gridCol w:w="6901"/>
      </w:tblGrid>
      <w:tr w:rsidR="002415A6" w:rsidTr="00E161F4">
        <w:tc>
          <w:tcPr>
            <w:tcW w:w="1870" w:type="dxa"/>
          </w:tcPr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</w:p>
          <w:p w:rsidR="002415A6" w:rsidRDefault="002415A6" w:rsidP="00E161F4">
            <w:pPr>
              <w:spacing w:line="276" w:lineRule="auto"/>
              <w:jc w:val="both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Zamawiający:</w:t>
            </w:r>
          </w:p>
        </w:tc>
        <w:tc>
          <w:tcPr>
            <w:tcW w:w="6901" w:type="dxa"/>
          </w:tcPr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bCs/>
                <w:lang w:eastAsia="en-US"/>
              </w:rPr>
            </w:pP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 xml:space="preserve">Dolnośląski Wojewódzki Urząd Pracy 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ul. Ogrodowa 5b</w:t>
            </w:r>
          </w:p>
          <w:p w:rsidR="002415A6" w:rsidRDefault="002415A6" w:rsidP="00E161F4">
            <w:pPr>
              <w:widowControl w:val="0"/>
              <w:autoSpaceDE w:val="0"/>
              <w:spacing w:line="276" w:lineRule="auto"/>
              <w:ind w:right="-93"/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58 – 306</w:t>
            </w:r>
            <w:r>
              <w:rPr>
                <w:rFonts w:ascii="Tahoma" w:hAnsi="Tahoma" w:cs="Tahoma"/>
                <w:color w:val="000000"/>
                <w:lang w:eastAsia="en-US"/>
              </w:rPr>
              <w:t xml:space="preserve"> </w:t>
            </w:r>
            <w:r>
              <w:rPr>
                <w:rFonts w:ascii="Tahoma" w:hAnsi="Tahoma" w:cs="Tahoma"/>
                <w:color w:val="000000"/>
                <w:shd w:val="clear" w:color="auto" w:fill="FFFFFF"/>
                <w:lang w:eastAsia="en-US"/>
              </w:rPr>
              <w:t>Wałbrzych</w:t>
            </w:r>
          </w:p>
          <w:p w:rsidR="002415A6" w:rsidRDefault="002415A6" w:rsidP="00E161F4">
            <w:pPr>
              <w:spacing w:line="276" w:lineRule="auto"/>
              <w:rPr>
                <w:rFonts w:ascii="Tahoma" w:hAnsi="Tahoma" w:cs="Tahoma"/>
                <w:b/>
                <w:lang w:eastAsia="en-US"/>
              </w:rPr>
            </w:pPr>
          </w:p>
        </w:tc>
      </w:tr>
    </w:tbl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Opracowanie zawiera:</w:t>
      </w:r>
    </w:p>
    <w:p w:rsidR="002415A6" w:rsidRDefault="002415A6" w:rsidP="002415A6">
      <w:pPr>
        <w:pStyle w:val="Tekstpodstawowy2"/>
        <w:jc w:val="both"/>
        <w:rPr>
          <w:rFonts w:ascii="Tahoma" w:hAnsi="Tahoma" w:cs="Tahoma"/>
          <w:sz w:val="20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Informacje ogólne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 xml:space="preserve">Opis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Instrukcja dla wykonawców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  <w:r>
        <w:rPr>
          <w:rFonts w:ascii="Tahoma" w:hAnsi="Tahoma" w:cs="Tahoma"/>
        </w:rPr>
        <w:t>załączniki</w:t>
      </w: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tabs>
          <w:tab w:val="num" w:pos="360"/>
        </w:tabs>
        <w:ind w:left="360" w:hanging="360"/>
        <w:rPr>
          <w:rFonts w:ascii="Tahoma" w:hAnsi="Tahoma" w:cs="Tahoma"/>
        </w:rPr>
      </w:pPr>
    </w:p>
    <w:p w:rsidR="002415A6" w:rsidRDefault="002415A6" w:rsidP="002415A6">
      <w:pPr>
        <w:jc w:val="right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Zatwierdzam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....................................................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(data, podpis Kierownika Zamawiającego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lub osoby upoważnionej)</w:t>
      </w: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ind w:left="2124" w:firstLine="708"/>
        <w:rPr>
          <w:rFonts w:ascii="Tahoma" w:hAnsi="Tahoma" w:cs="Tahoma"/>
          <w:b/>
        </w:rPr>
      </w:pPr>
    </w:p>
    <w:p w:rsidR="002415A6" w:rsidRDefault="002415A6" w:rsidP="002415A6">
      <w:pPr>
        <w:rPr>
          <w:rFonts w:ascii="Tahoma" w:hAnsi="Tahoma" w:cs="Tahoma"/>
          <w:b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Wrocław, </w:t>
      </w:r>
      <w:r w:rsidR="00111D22">
        <w:rPr>
          <w:rFonts w:ascii="Tahoma" w:hAnsi="Tahoma" w:cs="Tahoma"/>
        </w:rPr>
        <w:t>styczeń 2016</w:t>
      </w:r>
      <w:r>
        <w:rPr>
          <w:rFonts w:ascii="Tahoma" w:hAnsi="Tahoma" w:cs="Tahoma"/>
        </w:rPr>
        <w:t xml:space="preserve"> r.</w:t>
      </w: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</w:p>
    <w:p w:rsidR="000A56E1" w:rsidRDefault="000A56E1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0A56E1" w:rsidRDefault="000A56E1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205359" w:rsidRDefault="00205359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205359" w:rsidRDefault="00205359" w:rsidP="002415A6">
      <w:pPr>
        <w:spacing w:line="360" w:lineRule="auto"/>
        <w:jc w:val="center"/>
        <w:rPr>
          <w:rFonts w:ascii="Tahoma" w:hAnsi="Tahoma" w:cs="Tahoma"/>
          <w:b/>
        </w:rPr>
      </w:pPr>
    </w:p>
    <w:p w:rsidR="002415A6" w:rsidRDefault="002415A6" w:rsidP="002415A6">
      <w:pPr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SPECYFIKACJA  ISTOTNYCH  WARUNKÓW  ZAMÓWIENIA</w:t>
      </w:r>
    </w:p>
    <w:p w:rsidR="008A314B" w:rsidRPr="00D860A8" w:rsidRDefault="008A314B" w:rsidP="008A314B">
      <w:pPr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 xml:space="preserve">na kompleksową usługę wydawniczą </w:t>
      </w:r>
      <w:r w:rsidRPr="00D860A8">
        <w:rPr>
          <w:rFonts w:ascii="Tahoma" w:hAnsi="Tahoma" w:cs="Tahoma"/>
          <w:bCs/>
        </w:rPr>
        <w:t xml:space="preserve">obejmującą </w:t>
      </w:r>
      <w:r>
        <w:rPr>
          <w:rFonts w:ascii="Tahoma" w:hAnsi="Tahoma" w:cs="Tahoma"/>
          <w:bCs/>
        </w:rPr>
        <w:t>przygotowanie projektu,</w:t>
      </w:r>
      <w:r w:rsidRPr="00D860A8">
        <w:rPr>
          <w:rFonts w:ascii="Tahoma" w:hAnsi="Tahoma" w:cs="Tahoma"/>
          <w:bCs/>
        </w:rPr>
        <w:t xml:space="preserve"> druk i dostawę </w:t>
      </w:r>
      <w:r w:rsidR="00F76189">
        <w:rPr>
          <w:rFonts w:ascii="Tahoma" w:hAnsi="Tahoma" w:cs="Tahoma"/>
          <w:bCs/>
        </w:rPr>
        <w:t xml:space="preserve">500 sztuk </w:t>
      </w:r>
      <w:r>
        <w:rPr>
          <w:rFonts w:ascii="Tahoma" w:hAnsi="Tahoma" w:cs="Tahoma"/>
          <w:bCs/>
        </w:rPr>
        <w:t xml:space="preserve">kalendarzy na 2016r </w:t>
      </w:r>
      <w:r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>
        <w:rPr>
          <w:rFonts w:ascii="Tahoma" w:hAnsi="Tahoma" w:cs="Tahoma"/>
        </w:rPr>
        <w:t>.</w:t>
      </w:r>
      <w:r w:rsidRPr="008A314B">
        <w:rPr>
          <w:rFonts w:ascii="Tahoma" w:hAnsi="Tahoma" w:cs="Tahoma"/>
          <w:bCs/>
        </w:rPr>
        <w:t xml:space="preserve"> </w:t>
      </w:r>
    </w:p>
    <w:p w:rsidR="00976B17" w:rsidRDefault="00976B17" w:rsidP="00205359">
      <w:pPr>
        <w:widowControl w:val="0"/>
        <w:autoSpaceDE w:val="0"/>
        <w:ind w:right="-93"/>
        <w:rPr>
          <w:rFonts w:ascii="Tahoma" w:hAnsi="Tahoma" w:cs="Tahoma"/>
          <w:b/>
        </w:rPr>
      </w:pPr>
    </w:p>
    <w:p w:rsidR="002415A6" w:rsidRDefault="00FC6280" w:rsidP="002415A6">
      <w:pPr>
        <w:pStyle w:val="Tekstpodstawowy2"/>
        <w:ind w:firstLine="708"/>
        <w:jc w:val="both"/>
        <w:rPr>
          <w:rFonts w:ascii="Tahoma" w:hAnsi="Tahoma" w:cs="Tahoma"/>
          <w:sz w:val="20"/>
        </w:rPr>
      </w:pPr>
      <w:r w:rsidRPr="00FC6280">
        <w:pict>
          <v:rect id="_x0000_s1026" style="position:absolute;left:0;text-align:left;margin-left:-9pt;margin-top:48.6pt;width:333pt;height:18pt;z-index:251660288" o:allowincell="f">
            <v:textbox style="mso-next-textbox:#_x0000_s1026">
              <w:txbxContent>
                <w:p w:rsidR="00816B7D" w:rsidRDefault="00816B7D" w:rsidP="002415A6"/>
              </w:txbxContent>
            </v:textbox>
          </v:rect>
        </w:pict>
      </w:r>
      <w:r w:rsidRPr="00FC62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8.6pt;width:333pt;height:28.3pt;z-index:251661312" o:allowincell="f">
            <v:textbox style="mso-next-textbox:#_x0000_s1027">
              <w:txbxContent>
                <w:p w:rsidR="00816B7D" w:rsidRDefault="00816B7D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II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 xml:space="preserve">. Opis przedmiotu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</w:rPr>
                    <w:t>zamówienia</w:t>
                  </w:r>
                  <w:proofErr w:type="spellEnd"/>
                </w:p>
              </w:txbxContent>
            </v:textbox>
          </v:shape>
        </w:pict>
      </w:r>
      <w:r w:rsidRPr="00FC6280">
        <w:pict>
          <v:shape id="_x0000_s1028" type="#_x0000_t202" style="position:absolute;left:0;text-align:left;margin-left:-9pt;margin-top:85.8pt;width:333pt;height:28.15pt;z-index:251662336" o:allowincell="f">
            <v:textbox style="mso-next-textbox:#_x0000_s1028">
              <w:txbxContent>
                <w:p w:rsidR="00816B7D" w:rsidRDefault="00816B7D" w:rsidP="002415A6">
                  <w:pPr>
                    <w:pStyle w:val="Nagwek1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III. Instrukcja dla wykonawcy</w:t>
                  </w:r>
                </w:p>
              </w:txbxContent>
            </v:textbox>
          </v:shape>
        </w:pict>
      </w:r>
      <w:r w:rsidRPr="00FC6280">
        <w:pict>
          <v:shape id="_x0000_s1029" type="#_x0000_t202" style="position:absolute;left:0;text-align:left;margin-left:-9pt;margin-top:7.2pt;width:333pt;height:28.3pt;z-index:251663360">
            <v:textbox style="mso-next-textbox:#_x0000_s1029">
              <w:txbxContent>
                <w:p w:rsidR="00816B7D" w:rsidRDefault="00816B7D" w:rsidP="002415A6">
                  <w:pPr>
                    <w:pStyle w:val="Nagwek1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I. </w:t>
                  </w:r>
                  <w:r>
                    <w:rPr>
                      <w:rFonts w:ascii="Tahoma" w:hAnsi="Tahoma" w:cs="Tahoma"/>
                      <w:sz w:val="22"/>
                      <w:szCs w:val="22"/>
                    </w:rPr>
                    <w:t>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ind w:left="708" w:firstLine="708"/>
        <w:rPr>
          <w:rFonts w:ascii="Tahoma" w:hAnsi="Tahoma" w:cs="Tahoma"/>
          <w:sz w:val="20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suppressAutoHyphens/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Opis przygotowania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Warunki udziału w postępowaniu oraz opis sposobu dokonywania oceny spełniania tych warunków.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  <w:spacing w:val="20"/>
        </w:rPr>
        <w:t>Wymagane dokumenty.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Kryteria  oceny  ofert  i  zasady  ich  oceny.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Opis sposobu obliczenia ceny.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Ocena oferty.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Wymagany termin realizacji zadania. 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Udzielanie wyjaśnień dotyczących  SIWZ.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Sposób, miejsce i termin  składania  oferty.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Miejsce i  termin  otwarcia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Termin  związania  ofertą.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Informacje o  zasadach  otwarcia  i  ocenie  ofert.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Osoby uprawnione do kontaktowania się z wykonawcami.</w:t>
      </w:r>
    </w:p>
    <w:p w:rsidR="002415A6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Istotne postanowienia do umowy oraz formalności jakie musi spełnić wykonawca przed podpisaniem umowy.</w:t>
      </w:r>
    </w:p>
    <w:p w:rsidR="002415A6" w:rsidRPr="00D860A8" w:rsidRDefault="002415A6" w:rsidP="002415A6">
      <w:pPr>
        <w:numPr>
          <w:ilvl w:val="0"/>
          <w:numId w:val="1"/>
        </w:numPr>
        <w:tabs>
          <w:tab w:val="clear" w:pos="360"/>
          <w:tab w:val="num" w:pos="540"/>
          <w:tab w:val="left" w:pos="6750"/>
        </w:tabs>
        <w:suppressAutoHyphens/>
        <w:ind w:left="540" w:hanging="180"/>
        <w:jc w:val="both"/>
        <w:rPr>
          <w:rFonts w:ascii="Tahoma" w:hAnsi="Tahoma" w:cs="Tahoma"/>
        </w:rPr>
      </w:pPr>
      <w:r w:rsidRPr="00D860A8">
        <w:rPr>
          <w:rFonts w:ascii="Tahoma" w:hAnsi="Tahoma" w:cs="Tahoma"/>
        </w:rPr>
        <w:t>Środki ochrony prawnej przysługujące wykonawcy.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FC6280" w:rsidP="002415A6">
      <w:pPr>
        <w:jc w:val="both"/>
        <w:rPr>
          <w:rFonts w:ascii="Tahoma" w:hAnsi="Tahoma" w:cs="Tahoma"/>
        </w:rPr>
      </w:pPr>
      <w:r w:rsidRPr="00FC6280">
        <w:pict>
          <v:shape id="_x0000_s1030" type="#_x0000_t202" style="position:absolute;left:0;text-align:left;margin-left:0;margin-top:12pt;width:5in;height:27.55pt;z-index:251664384" o:allowincell="f">
            <v:textbox style="mso-next-textbox:#_x0000_s1030">
              <w:txbxContent>
                <w:p w:rsidR="00816B7D" w:rsidRDefault="00816B7D" w:rsidP="002415A6">
                  <w:pPr>
                    <w:pStyle w:val="Nagwek1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IV. Załączniki</w:t>
                  </w:r>
                </w:p>
              </w:txbxContent>
            </v:textbox>
          </v:shape>
        </w:pic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numPr>
          <w:ilvl w:val="0"/>
          <w:numId w:val="2"/>
        </w:numPr>
        <w:tabs>
          <w:tab w:val="num" w:pos="54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Formularz oferty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Oświadczenia wykonawcy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26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  Oświadczenie o </w:t>
      </w:r>
      <w:r>
        <w:rPr>
          <w:rFonts w:ascii="Tahoma" w:eastAsia="Verdana,Bold" w:hAnsi="Tahoma" w:cs="Tahoma"/>
          <w:bCs/>
        </w:rPr>
        <w:t>przynależności do grupy kapitałowej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Projekt umowy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>Wykaz usług</w:t>
      </w:r>
    </w:p>
    <w:p w:rsidR="002415A6" w:rsidRDefault="002415A6" w:rsidP="002415A6">
      <w:pPr>
        <w:numPr>
          <w:ilvl w:val="0"/>
          <w:numId w:val="2"/>
        </w:numPr>
        <w:tabs>
          <w:tab w:val="num" w:pos="540"/>
          <w:tab w:val="num" w:pos="1492"/>
          <w:tab w:val="num" w:pos="1800"/>
        </w:tabs>
        <w:suppressAutoHyphens/>
        <w:ind w:left="126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wykonania przedmiotu </w:t>
      </w:r>
      <w:proofErr w:type="spellStart"/>
      <w:r>
        <w:rPr>
          <w:rFonts w:ascii="Tahoma" w:hAnsi="Tahoma" w:cs="Tahoma"/>
        </w:rPr>
        <w:t>zamówienia</w:t>
      </w:r>
      <w:proofErr w:type="spellEnd"/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7B5E3E" w:rsidRDefault="007B5E3E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tabs>
          <w:tab w:val="num" w:pos="540"/>
          <w:tab w:val="num" w:pos="1492"/>
          <w:tab w:val="num" w:pos="1800"/>
        </w:tabs>
        <w:suppressAutoHyphens/>
        <w:ind w:left="1260"/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2415A6" w:rsidRDefault="002415A6" w:rsidP="002415A6">
      <w:pPr>
        <w:rPr>
          <w:rFonts w:ascii="Tahoma" w:hAnsi="Tahoma" w:cs="Tahoma"/>
        </w:rPr>
      </w:pPr>
    </w:p>
    <w:p w:rsidR="007977C5" w:rsidRDefault="007977C5" w:rsidP="002415A6">
      <w:pPr>
        <w:rPr>
          <w:rFonts w:ascii="Tahoma" w:hAnsi="Tahoma" w:cs="Tahoma"/>
        </w:rPr>
      </w:pPr>
    </w:p>
    <w:p w:rsidR="007977C5" w:rsidRDefault="007977C5" w:rsidP="002415A6">
      <w:pPr>
        <w:rPr>
          <w:rFonts w:ascii="Tahoma" w:hAnsi="Tahoma" w:cs="Tahoma"/>
        </w:rPr>
      </w:pPr>
    </w:p>
    <w:p w:rsidR="00B044CB" w:rsidRDefault="00B044CB" w:rsidP="001E41B9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B044CB" w:rsidRDefault="00B044CB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wcit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SPECYFIKACJA   ISTOTNYCH   WARUNKÓW   ZAMÓWIENIA</w:t>
      </w:r>
    </w:p>
    <w:p w:rsidR="002415A6" w:rsidRDefault="002415A6" w:rsidP="002415A6">
      <w:pPr>
        <w:pStyle w:val="Tekstpodstawowywcity"/>
        <w:ind w:firstLine="0"/>
        <w:rPr>
          <w:rFonts w:ascii="Tahoma" w:hAnsi="Tahoma" w:cs="Tahoma"/>
          <w:b/>
          <w:sz w:val="20"/>
        </w:rPr>
      </w:pPr>
    </w:p>
    <w:p w:rsidR="002415A6" w:rsidRDefault="00FC6280" w:rsidP="002415A6">
      <w:pPr>
        <w:pStyle w:val="Tabelapozycja"/>
        <w:rPr>
          <w:rFonts w:ascii="Tahoma" w:eastAsia="Times New Roman" w:hAnsi="Tahoma" w:cs="Tahoma"/>
          <w:noProof/>
          <w:sz w:val="20"/>
        </w:rPr>
      </w:pPr>
      <w:r w:rsidRPr="00FC6280">
        <w:pict>
          <v:shape id="_x0000_s1031" type="#_x0000_t202" style="position:absolute;margin-left:0;margin-top:2.4pt;width:333pt;height:27.6pt;z-index:251665408">
            <v:textbox style="mso-next-textbox:#_x0000_s1031">
              <w:txbxContent>
                <w:p w:rsidR="00816B7D" w:rsidRDefault="00816B7D" w:rsidP="002415A6">
                  <w:pPr>
                    <w:pStyle w:val="Nagwek1"/>
                    <w:ind w:left="180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I. Postanowienia ogólne</w:t>
                  </w:r>
                </w:p>
              </w:txbxContent>
            </v:textbox>
          </v:shape>
        </w:pict>
      </w:r>
    </w:p>
    <w:p w:rsidR="002415A6" w:rsidRDefault="002415A6" w:rsidP="002415A6">
      <w:pPr>
        <w:pStyle w:val="Standardowytekst"/>
        <w:overflowPunct/>
        <w:autoSpaceDE/>
        <w:adjustRightInd/>
        <w:rPr>
          <w:rFonts w:ascii="Tahoma" w:hAnsi="Tahoma" w:cs="Tahoma"/>
        </w:rPr>
      </w:pPr>
    </w:p>
    <w:p w:rsidR="002415A6" w:rsidRDefault="002415A6" w:rsidP="002415A6">
      <w:pPr>
        <w:suppressAutoHyphens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8A314B" w:rsidRPr="00D860A8" w:rsidRDefault="00FB2E0F" w:rsidP="004B04B4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976B17">
        <w:rPr>
          <w:rFonts w:ascii="Tahoma" w:hAnsi="Tahoma" w:cs="Tahoma"/>
        </w:rPr>
        <w:t xml:space="preserve"> </w:t>
      </w:r>
      <w:r w:rsidR="002415A6" w:rsidRPr="002D0BE6">
        <w:rPr>
          <w:rFonts w:ascii="Tahoma" w:hAnsi="Tahoma" w:cs="Tahoma"/>
        </w:rPr>
        <w:t xml:space="preserve">Dolnośląski Wojewódzki Urząd Pracy przy ul. Ogrodowej 5B w Wałbrzychu , tel. </w:t>
      </w:r>
      <w:r w:rsidR="002415A6" w:rsidRPr="002D0BE6">
        <w:rPr>
          <w:rFonts w:ascii="Tahoma" w:hAnsi="Tahoma" w:cs="Tahoma"/>
          <w:color w:val="000000"/>
          <w:shd w:val="clear" w:color="auto" w:fill="FFFFFF"/>
        </w:rPr>
        <w:t>74 88 66 503</w:t>
      </w:r>
      <w:r w:rsidR="00976B17">
        <w:rPr>
          <w:rFonts w:ascii="Tahoma" w:hAnsi="Tahoma" w:cs="Tahoma"/>
        </w:rPr>
        <w:t xml:space="preserve"> zwany dalej </w:t>
      </w:r>
      <w:r w:rsidR="002415A6" w:rsidRPr="002D0BE6">
        <w:rPr>
          <w:rFonts w:ascii="Tahoma" w:hAnsi="Tahoma" w:cs="Tahoma"/>
        </w:rPr>
        <w:t xml:space="preserve">Zamawiającym, zaprasza do udziału w przetargu </w:t>
      </w:r>
      <w:r w:rsidR="002415A6" w:rsidRPr="00976B17">
        <w:rPr>
          <w:rFonts w:ascii="Tahoma" w:hAnsi="Tahoma" w:cs="Tahoma"/>
        </w:rPr>
        <w:t xml:space="preserve">nieograniczonym </w:t>
      </w:r>
      <w:r w:rsidR="00976B17" w:rsidRPr="00976B17">
        <w:rPr>
          <w:rFonts w:ascii="Tahoma" w:hAnsi="Tahoma" w:cs="Tahoma"/>
        </w:rPr>
        <w:t xml:space="preserve">na kompleksową usługę wydawniczą </w:t>
      </w:r>
      <w:r w:rsidR="00976B17" w:rsidRPr="00976B17">
        <w:rPr>
          <w:rFonts w:ascii="Tahoma" w:hAnsi="Tahoma" w:cs="Tahoma"/>
          <w:bCs/>
        </w:rPr>
        <w:t xml:space="preserve">obejmującą przygotowanie projektu, druk i dostawę </w:t>
      </w:r>
      <w:r w:rsidR="00111D22">
        <w:rPr>
          <w:rFonts w:ascii="Tahoma" w:hAnsi="Tahoma" w:cs="Tahoma"/>
          <w:bCs/>
        </w:rPr>
        <w:t xml:space="preserve">500 sztuk </w:t>
      </w:r>
      <w:r w:rsidR="00AF7F06">
        <w:rPr>
          <w:rFonts w:ascii="Tahoma" w:hAnsi="Tahoma" w:cs="Tahoma"/>
          <w:bCs/>
        </w:rPr>
        <w:t xml:space="preserve">kalendarzy na 2016r </w:t>
      </w:r>
      <w:r w:rsidR="008A314B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8A314B">
        <w:rPr>
          <w:rFonts w:ascii="Tahoma" w:hAnsi="Tahoma" w:cs="Tahoma"/>
        </w:rPr>
        <w:t>.</w:t>
      </w:r>
      <w:r w:rsidR="008A314B" w:rsidRPr="008A314B">
        <w:rPr>
          <w:rFonts w:ascii="Tahoma" w:hAnsi="Tahoma" w:cs="Tahoma"/>
          <w:bCs/>
        </w:rPr>
        <w:t xml:space="preserve"> 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 w:rsidRPr="0093018F">
        <w:rPr>
          <w:rFonts w:ascii="Tahoma" w:hAnsi="Tahoma" w:cs="Tahoma"/>
        </w:rPr>
        <w:t>2. Postępowanie prowadzone jest zgodnie z ustawą z dnia 29 stycznia 2004 r</w:t>
      </w:r>
      <w:r>
        <w:rPr>
          <w:rFonts w:ascii="Tahoma" w:hAnsi="Tahoma" w:cs="Tahoma"/>
        </w:rPr>
        <w:t xml:space="preserve">. -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Publicznych (tekst jednolity Dz. U. z 2013 r. poz. 907 ze zmianami), zwaną w dalszej części „ustawą” lub „PZP”.</w:t>
      </w:r>
    </w:p>
    <w:p w:rsidR="002415A6" w:rsidRDefault="002415A6" w:rsidP="002415A6">
      <w:pPr>
        <w:pStyle w:val="Tekstpodstawowy21"/>
        <w:tabs>
          <w:tab w:val="num" w:pos="720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Do czynności podejmowanych przez Zamawiającego i Wykonawcę stosować się będzie przepisy ustawy </w:t>
      </w:r>
      <w:r>
        <w:rPr>
          <w:rFonts w:ascii="Tahoma" w:hAnsi="Tahoma" w:cs="Tahoma"/>
          <w:sz w:val="20"/>
        </w:rPr>
        <w:br/>
        <w:t>z dnia 23 kwietnia 1964 r. – Kodeks cywilny (t.</w:t>
      </w:r>
      <w:r w:rsidR="005C4AD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j. Dz. U. z 2014r., poz. 121 ze zm.),</w:t>
      </w:r>
      <w:r>
        <w:rPr>
          <w:rFonts w:ascii="Tahoma" w:hAnsi="Tahoma" w:cs="Tahoma"/>
          <w:i/>
          <w:color w:val="FF0000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jeżeli przepisy PZP nie stanowią inaczej. </w:t>
      </w:r>
    </w:p>
    <w:p w:rsidR="002415A6" w:rsidRPr="00582CCF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4. Ogłoszenie o zamówieniu zamieszczono na portalu UZP w Biuletynie </w:t>
      </w:r>
      <w:r w:rsidRPr="00582CCF">
        <w:rPr>
          <w:rFonts w:ascii="Tahoma" w:hAnsi="Tahoma" w:cs="Tahoma"/>
          <w:sz w:val="20"/>
        </w:rPr>
        <w:t xml:space="preserve">Zamówień Publicznych, na tablicy ogłoszeń w siedzibie Zamawiającego oraz na stronie internetowej Zamawiającego </w:t>
      </w:r>
      <w:hyperlink r:id="rId8" w:history="1">
        <w:r w:rsidRPr="00582CCF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582CCF">
        <w:rPr>
          <w:rFonts w:ascii="Tahoma" w:hAnsi="Tahoma" w:cs="Tahoma"/>
          <w:sz w:val="20"/>
        </w:rPr>
        <w:t xml:space="preserve">. </w:t>
      </w:r>
    </w:p>
    <w:p w:rsidR="002415A6" w:rsidRPr="00582CCF" w:rsidRDefault="002415A6" w:rsidP="002415A6">
      <w:pPr>
        <w:pStyle w:val="Tekstpodstawowy21"/>
        <w:tabs>
          <w:tab w:val="left" w:pos="240"/>
          <w:tab w:val="left" w:pos="416"/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 w:rsidRPr="00582CCF">
        <w:rPr>
          <w:rFonts w:ascii="Tahoma" w:hAnsi="Tahoma" w:cs="Tahoma"/>
          <w:sz w:val="20"/>
        </w:rPr>
        <w:t xml:space="preserve">5. Zgodnie z art. 27 PZP, wszelkie oświadczenia, wnioski, zawiadomienia, pytania i informacje Zamawiający </w:t>
      </w:r>
      <w:r w:rsidRPr="00582CCF">
        <w:rPr>
          <w:rFonts w:ascii="Tahoma" w:hAnsi="Tahoma" w:cs="Tahoma"/>
          <w:sz w:val="20"/>
        </w:rPr>
        <w:br/>
        <w:t xml:space="preserve">i Wykonawcy muszą przekazywać pisemnie. Zamawiający  dopuszcza porozumiewanie się za pomocą maila natomiast za pomocą </w:t>
      </w:r>
      <w:proofErr w:type="spellStart"/>
      <w:r w:rsidRPr="00582CCF">
        <w:rPr>
          <w:rFonts w:ascii="Tahoma" w:hAnsi="Tahoma" w:cs="Tahoma"/>
          <w:sz w:val="20"/>
        </w:rPr>
        <w:t>faxu</w:t>
      </w:r>
      <w:proofErr w:type="spellEnd"/>
      <w:r w:rsidRPr="00582CCF">
        <w:rPr>
          <w:rFonts w:ascii="Tahoma" w:hAnsi="Tahoma" w:cs="Tahoma"/>
          <w:sz w:val="20"/>
        </w:rPr>
        <w:t xml:space="preserve"> tylko w przypadku braku poczty elektronicznej u Wykonawcy, lub braku możliwości przesłania drogą mailową. W przypadku przesłania dokumentów mailem lub faksem dokumenty te muszą być przesłane do Zamawiającego pisemnie w formie oryginału.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b/>
          <w:sz w:val="20"/>
        </w:rPr>
      </w:pPr>
      <w:r w:rsidRPr="00582CCF">
        <w:rPr>
          <w:rFonts w:ascii="Tahoma" w:hAnsi="Tahoma" w:cs="Tahoma"/>
          <w:sz w:val="20"/>
        </w:rPr>
        <w:t xml:space="preserve">6. SIWZ dostępna jest na stronie internetowej Zamawiającego </w:t>
      </w:r>
      <w:hyperlink r:id="rId9" w:history="1">
        <w:r w:rsidRPr="00582CCF">
          <w:rPr>
            <w:rStyle w:val="Hipercze"/>
            <w:rFonts w:ascii="Tahoma" w:hAnsi="Tahoma" w:cs="Tahoma"/>
            <w:color w:val="auto"/>
            <w:sz w:val="20"/>
          </w:rPr>
          <w:t>www.dwup.pl</w:t>
        </w:r>
      </w:hyperlink>
      <w:r w:rsidRPr="00582CCF">
        <w:rPr>
          <w:rFonts w:ascii="Tahoma" w:hAnsi="Tahoma" w:cs="Tahoma"/>
          <w:b/>
          <w:sz w:val="20"/>
        </w:rPr>
        <w:t xml:space="preserve"> </w:t>
      </w:r>
      <w:r w:rsidRPr="00582CCF">
        <w:rPr>
          <w:rFonts w:ascii="Tahoma" w:hAnsi="Tahoma" w:cs="Tahoma"/>
          <w:sz w:val="20"/>
        </w:rPr>
        <w:t>Na stronie tej znajdować się będą pytania zadawane przez Wykonawców i odpowiedzi, zmiany SIWZ dokonywane</w:t>
      </w:r>
      <w:r>
        <w:rPr>
          <w:rFonts w:ascii="Tahoma" w:hAnsi="Tahoma" w:cs="Tahoma"/>
          <w:sz w:val="20"/>
        </w:rPr>
        <w:t xml:space="preserve"> prz</w:t>
      </w:r>
      <w:r w:rsidR="00960387">
        <w:rPr>
          <w:rFonts w:ascii="Tahoma" w:hAnsi="Tahoma" w:cs="Tahoma"/>
          <w:sz w:val="20"/>
        </w:rPr>
        <w:t xml:space="preserve">ez Zamawiającego oraz </w:t>
      </w:r>
      <w:r>
        <w:rPr>
          <w:rFonts w:ascii="Tahoma" w:hAnsi="Tahoma" w:cs="Tahoma"/>
          <w:sz w:val="20"/>
        </w:rPr>
        <w:t xml:space="preserve"> informacje o środkach ochrony prawnej.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7. Rozliczenia między Zamawiającym a Wykonawcą prowadzone będą w PLN.</w:t>
      </w:r>
    </w:p>
    <w:p w:rsidR="002415A6" w:rsidRDefault="002415A6" w:rsidP="002415A6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8. Wymaga się, aby Wykonawca zapoznał się </w:t>
      </w:r>
      <w:r>
        <w:rPr>
          <w:rFonts w:ascii="Tahoma" w:eastAsia="Times New Roman" w:hAnsi="Tahoma" w:cs="Tahoma"/>
        </w:rPr>
        <w:t xml:space="preserve">ze wszystkimi wymaganiami określonymi w niniejszej specyfikacji, </w:t>
      </w:r>
      <w:r>
        <w:rPr>
          <w:rFonts w:ascii="Tahoma" w:hAnsi="Tahoma" w:cs="Tahoma"/>
        </w:rPr>
        <w:t xml:space="preserve">które są niezbędne do przygotowania oferty oraz podpisania umowy.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Wybrany Wykonawca jest zobowiązany do zawarcia umowy w terminie i miejscu wyznaczonym przez Zamawiającego.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Zamawiający nie dopuszcza  ofert wariantowych. </w:t>
      </w:r>
    </w:p>
    <w:p w:rsidR="002415A6" w:rsidRDefault="002415A6" w:rsidP="002415A6">
      <w:pPr>
        <w:pStyle w:val="Tekstpodstawowy21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11. Zamawiający nie dopuszcza  składania  ofert częściowych.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12. Zamawiający nie przewiduje aukcji elektronicznej, dynamicznego systemu zakupów i umów ramowych.</w:t>
      </w:r>
    </w:p>
    <w:p w:rsidR="002415A6" w:rsidRDefault="002415A6" w:rsidP="002415A6">
      <w:pPr>
        <w:widowControl w:val="0"/>
        <w:autoSpaceDE w:val="0"/>
        <w:ind w:left="284" w:right="-93" w:hanging="284"/>
        <w:jc w:val="both"/>
        <w:rPr>
          <w:rFonts w:ascii="Tahoma" w:eastAsia="Courier New" w:hAnsi="Tahoma" w:cs="Tahoma"/>
          <w:color w:val="000000"/>
        </w:rPr>
      </w:pPr>
      <w:r>
        <w:rPr>
          <w:rFonts w:ascii="Tahoma" w:hAnsi="Tahoma" w:cs="Tahoma"/>
        </w:rPr>
        <w:t xml:space="preserve">13. Zamawiający nie przewiduje udzielenia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uzupełniającego. 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14. Zamawiający nie przewiduje zebrania wykonawców.</w:t>
      </w:r>
    </w:p>
    <w:p w:rsidR="002415A6" w:rsidRDefault="002415A6" w:rsidP="002415A6">
      <w:pPr>
        <w:pStyle w:val="Tekstpodstawowy21"/>
        <w:tabs>
          <w:tab w:val="num" w:pos="900"/>
        </w:tabs>
        <w:suppressAutoHyphens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napToGrid w:val="0"/>
          <w:sz w:val="20"/>
        </w:rPr>
        <w:t xml:space="preserve">15. </w:t>
      </w:r>
      <w:r>
        <w:rPr>
          <w:rFonts w:ascii="Tahoma" w:hAnsi="Tahoma" w:cs="Tahoma"/>
          <w:sz w:val="20"/>
        </w:rPr>
        <w:t>Wykonawca powinien zapoznać się ze wszystkimi wymaganiami określonymi w niniejszej</w:t>
      </w:r>
      <w:r>
        <w:rPr>
          <w:rFonts w:ascii="Tahoma" w:hAnsi="Tahoma" w:cs="Tahoma"/>
          <w:snapToGrid w:val="0"/>
          <w:sz w:val="20"/>
        </w:rPr>
        <w:t xml:space="preserve"> Specyfikacji Istotnych Warunków Zamówienia (SIWZ) zwanej także „specyfikacją”.</w:t>
      </w:r>
      <w:r>
        <w:rPr>
          <w:rFonts w:ascii="Tahoma" w:hAnsi="Tahoma" w:cs="Tahoma"/>
          <w:sz w:val="20"/>
        </w:rPr>
        <w:t xml:space="preserve"> </w:t>
      </w:r>
    </w:p>
    <w:p w:rsidR="002415A6" w:rsidRDefault="002415A6" w:rsidP="002415A6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16. W przypadku realizacji zadania przy udziale podwykonawcy, Zamawiający żąda od Wykonawcy wskazania w ofercie, którą część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powierzy podwykonawcy. Zamawiający nie ogranicza zakresu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który nie może być powierzony podwykonawcom. Zakres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planowany do powierzenia podwykonawcom musi być wskazany w formularzu oferty, której wzór stanowi </w:t>
      </w:r>
      <w:r w:rsidRPr="008631B8">
        <w:rPr>
          <w:rFonts w:ascii="Tahoma" w:hAnsi="Tahoma" w:cs="Tahoma"/>
        </w:rPr>
        <w:t>załącznik nr 1 do</w:t>
      </w:r>
      <w:r>
        <w:rPr>
          <w:rFonts w:ascii="Tahoma" w:hAnsi="Tahoma" w:cs="Tahoma"/>
        </w:rPr>
        <w:t xml:space="preserve"> niniejszej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. </w:t>
      </w:r>
    </w:p>
    <w:p w:rsidR="00B044CB" w:rsidRDefault="002415A6" w:rsidP="00B044C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 xml:space="preserve">       Brak informacji w formularzu oferty w sprawie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powierzonego podwykonawcom będzie traktowany jako deklaracja samodzielnej realizacji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przez Wykonawcę. Wykonawca ponosi wszelkie koszty związane z przygotowaniem i złożeniem oferty. </w:t>
      </w:r>
    </w:p>
    <w:p w:rsidR="00B044CB" w:rsidRDefault="00B044CB" w:rsidP="00B044CB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17.</w:t>
      </w:r>
      <w:r w:rsidR="007E3688" w:rsidRPr="007E3688">
        <w:rPr>
          <w:rFonts w:ascii="Tahoma" w:hAnsi="Tahoma" w:cs="Tahoma"/>
        </w:rPr>
        <w:t xml:space="preserve">Jeżeli zmiana albo rezygnacja z podwykonawcy dotyczy podmiotu, na którego zasoby wykonawca powoływał się,  na zasadach określonych w art. 26 ust 2b ustawy w celu wykazania spełnienia warunków udziału w postępowaniu, o których mowa w art. 22 ust 1 ustawy, wykonawca jest zobowiązany wykazać zamawiającemu, iż proponowany inny podwykonawca lub wykonawca samodzielnie spełnia je w stopniu nie  mniejszym niż wymagany w trakcie postępowania o udzielenie </w:t>
      </w:r>
      <w:proofErr w:type="spellStart"/>
      <w:r w:rsidR="007E3688" w:rsidRPr="007E3688">
        <w:rPr>
          <w:rFonts w:ascii="Tahoma" w:hAnsi="Tahoma" w:cs="Tahoma"/>
        </w:rPr>
        <w:t>zamówienia</w:t>
      </w:r>
      <w:proofErr w:type="spellEnd"/>
      <w:r w:rsidR="007E3688" w:rsidRPr="007E3688">
        <w:rPr>
          <w:rFonts w:ascii="Tahoma" w:hAnsi="Tahoma" w:cs="Tahoma"/>
        </w:rPr>
        <w:t>.</w:t>
      </w:r>
    </w:p>
    <w:p w:rsidR="002415A6" w:rsidRDefault="00B044CB" w:rsidP="008168CC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18.</w:t>
      </w:r>
      <w:r w:rsidR="002415A6" w:rsidRPr="00B044CB">
        <w:rPr>
          <w:rFonts w:ascii="Tahoma" w:hAnsi="Tahoma" w:cs="Tahoma"/>
        </w:rPr>
        <w:t xml:space="preserve">Zgodnie z art. 42 ust. 2 Zamawiający przekazuje SIWZ Wykonawcy w terminie 5 dni od otrzymania wniosku. </w:t>
      </w:r>
    </w:p>
    <w:p w:rsidR="008168CC" w:rsidRDefault="008168CC" w:rsidP="008168CC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</w:p>
    <w:p w:rsidR="008168CC" w:rsidRDefault="008168CC" w:rsidP="008168CC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</w:p>
    <w:p w:rsidR="008168CC" w:rsidRDefault="008168CC" w:rsidP="008168CC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</w:p>
    <w:p w:rsidR="008168CC" w:rsidRDefault="008168CC" w:rsidP="008168CC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</w:p>
    <w:p w:rsidR="008168CC" w:rsidRDefault="008168CC" w:rsidP="008168CC">
      <w:pPr>
        <w:tabs>
          <w:tab w:val="num" w:pos="426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Tahoma" w:hAnsi="Tahoma" w:cs="Tahoma"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FC6280" w:rsidP="002415A6">
      <w:pPr>
        <w:jc w:val="both"/>
        <w:rPr>
          <w:rFonts w:ascii="Tahoma" w:hAnsi="Tahoma" w:cs="Tahoma"/>
        </w:rPr>
      </w:pPr>
      <w:r w:rsidRPr="00FC6280">
        <w:pict>
          <v:shape id="_x0000_s1032" type="#_x0000_t202" style="position:absolute;left:0;text-align:left;margin-left:-9pt;margin-top:1.8pt;width:333pt;height:28.15pt;z-index:251666432" o:allowincell="f">
            <v:textbox style="mso-next-textbox:#_x0000_s1032">
              <w:txbxContent>
                <w:p w:rsidR="00816B7D" w:rsidRDefault="00816B7D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 xml:space="preserve">II. Opis przedmiotu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</w:rPr>
                    <w:t>zamówienia</w:t>
                  </w:r>
                  <w:proofErr w:type="spellEnd"/>
                  <w:r>
                    <w:rPr>
                      <w:rFonts w:ascii="Tahoma" w:hAnsi="Tahoma" w:cs="Tahoma"/>
                      <w:b/>
                      <w:spacing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</w:rPr>
      </w:pPr>
    </w:p>
    <w:p w:rsidR="0062246B" w:rsidRDefault="007926F1" w:rsidP="003133BE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</w:t>
      </w:r>
      <w:r w:rsidR="002415A6" w:rsidRPr="00055EFB">
        <w:rPr>
          <w:rFonts w:ascii="Tahoma" w:hAnsi="Tahoma" w:cs="Tahoma"/>
        </w:rPr>
        <w:t xml:space="preserve">Przedmiotem </w:t>
      </w:r>
      <w:proofErr w:type="spellStart"/>
      <w:r w:rsidR="002415A6" w:rsidRPr="00055EFB">
        <w:rPr>
          <w:rFonts w:ascii="Tahoma" w:hAnsi="Tahoma" w:cs="Tahoma"/>
        </w:rPr>
        <w:t>zamówienia</w:t>
      </w:r>
      <w:proofErr w:type="spellEnd"/>
      <w:r w:rsidR="002415A6" w:rsidRPr="00055EFB">
        <w:rPr>
          <w:rFonts w:ascii="Tahoma" w:hAnsi="Tahoma" w:cs="Tahoma"/>
        </w:rPr>
        <w:t xml:space="preserve"> </w:t>
      </w:r>
      <w:r w:rsidR="002415A6" w:rsidRPr="007926F1">
        <w:rPr>
          <w:rFonts w:ascii="Tahoma" w:hAnsi="Tahoma" w:cs="Tahoma"/>
        </w:rPr>
        <w:t>jest</w:t>
      </w:r>
      <w:r w:rsidR="00055EFB" w:rsidRPr="007926F1">
        <w:rPr>
          <w:rFonts w:ascii="Tahoma" w:hAnsi="Tahoma" w:cs="Tahoma"/>
        </w:rPr>
        <w:t xml:space="preserve"> </w:t>
      </w:r>
      <w:r w:rsidR="00AF7F06" w:rsidRPr="007926F1">
        <w:rPr>
          <w:rFonts w:ascii="Tahoma" w:hAnsi="Tahoma" w:cs="Tahoma"/>
        </w:rPr>
        <w:t xml:space="preserve">usługa zaprojektowania, </w:t>
      </w:r>
      <w:r w:rsidR="00D56A51">
        <w:rPr>
          <w:rFonts w:ascii="Tahoma" w:hAnsi="Tahoma" w:cs="Tahoma"/>
        </w:rPr>
        <w:t>druku</w:t>
      </w:r>
      <w:r w:rsidR="00AF7F06" w:rsidRPr="007926F1">
        <w:rPr>
          <w:rFonts w:ascii="Tahoma" w:hAnsi="Tahoma" w:cs="Tahoma"/>
        </w:rPr>
        <w:t xml:space="preserve"> i dostawy do Filii Dolnośląskiego Wojewódzkiego Urzędu Pracy we Wrocławiu </w:t>
      </w:r>
      <w:r w:rsidR="00F76189">
        <w:rPr>
          <w:rFonts w:ascii="Tahoma" w:hAnsi="Tahoma" w:cs="Tahoma"/>
        </w:rPr>
        <w:t xml:space="preserve">500 sztuk </w:t>
      </w:r>
      <w:r w:rsidR="00AF7F06" w:rsidRPr="007926F1">
        <w:rPr>
          <w:rFonts w:ascii="Tahoma" w:hAnsi="Tahoma" w:cs="Tahoma"/>
        </w:rPr>
        <w:t>kalendarzy na 2016 rok</w:t>
      </w:r>
      <w:r>
        <w:rPr>
          <w:rFonts w:ascii="Tahoma" w:hAnsi="Tahoma" w:cs="Tahoma"/>
        </w:rPr>
        <w:t xml:space="preserve"> </w:t>
      </w:r>
      <w:r w:rsidRPr="007926F1">
        <w:rPr>
          <w:rFonts w:ascii="Tahoma" w:hAnsi="Tahoma" w:cs="Tahoma"/>
        </w:rPr>
        <w:t>wykorzystywanych na potrzeby działań informacyjno</w:t>
      </w:r>
      <w:r w:rsidR="002C4B4F">
        <w:rPr>
          <w:rFonts w:ascii="Tahoma" w:hAnsi="Tahoma" w:cs="Tahoma"/>
        </w:rPr>
        <w:t xml:space="preserve"> </w:t>
      </w:r>
      <w:r w:rsidRPr="007926F1">
        <w:rPr>
          <w:rFonts w:ascii="Tahoma" w:hAnsi="Tahoma" w:cs="Tahoma"/>
        </w:rPr>
        <w:t>–</w:t>
      </w:r>
      <w:r w:rsidR="002C4B4F">
        <w:rPr>
          <w:rFonts w:ascii="Tahoma" w:hAnsi="Tahoma" w:cs="Tahoma"/>
        </w:rPr>
        <w:t xml:space="preserve"> </w:t>
      </w:r>
      <w:r w:rsidRPr="007926F1">
        <w:rPr>
          <w:rFonts w:ascii="Tahoma" w:hAnsi="Tahoma" w:cs="Tahoma"/>
        </w:rPr>
        <w:t>promocy</w:t>
      </w:r>
      <w:r w:rsidR="002C4B4F">
        <w:rPr>
          <w:rFonts w:ascii="Tahoma" w:hAnsi="Tahoma" w:cs="Tahoma"/>
        </w:rPr>
        <w:t xml:space="preserve">jnych, prowadzonych przez DWUP </w:t>
      </w:r>
      <w:r w:rsidRPr="007926F1">
        <w:rPr>
          <w:rFonts w:ascii="Tahoma" w:hAnsi="Tahoma" w:cs="Tahoma"/>
        </w:rPr>
        <w:t>w ramach Programu Oper</w:t>
      </w:r>
      <w:r>
        <w:rPr>
          <w:rFonts w:ascii="Tahoma" w:hAnsi="Tahoma" w:cs="Tahoma"/>
        </w:rPr>
        <w:t>acyjnego Wiedza Edukacja Rozwój.</w:t>
      </w:r>
    </w:p>
    <w:p w:rsidR="0062246B" w:rsidRPr="0062246B" w:rsidRDefault="0062246B" w:rsidP="003133BE">
      <w:pPr>
        <w:widowControl w:val="0"/>
        <w:autoSpaceDE w:val="0"/>
        <w:ind w:right="-93"/>
        <w:jc w:val="both"/>
        <w:rPr>
          <w:rFonts w:ascii="Tahoma" w:hAnsi="Tahoma" w:cs="Tahoma"/>
          <w:bCs/>
        </w:rPr>
      </w:pPr>
      <w:r w:rsidRPr="0062246B">
        <w:rPr>
          <w:rFonts w:ascii="Tahoma" w:hAnsi="Tahoma" w:cs="Tahoma"/>
          <w:bCs/>
        </w:rPr>
        <w:t>2.</w:t>
      </w:r>
      <w:r w:rsidRPr="0062246B">
        <w:rPr>
          <w:rFonts w:ascii="Tahoma" w:hAnsi="Tahoma" w:cs="Tahoma"/>
        </w:rPr>
        <w:t xml:space="preserve">Celem usługi jest promocja działań realizowanych w województwie dolnośląskim w ramach Programu Operacyjnego Wiedza Edukacja Rozwój (PO WER) wdrażanych przez Dolnośląski Wojewódzki Urząd Pracy. </w:t>
      </w:r>
    </w:p>
    <w:p w:rsidR="0062246B" w:rsidRPr="008168CC" w:rsidRDefault="0062246B" w:rsidP="003133BE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62246B">
        <w:rPr>
          <w:rFonts w:ascii="Tahoma" w:hAnsi="Tahoma" w:cs="Tahoma"/>
          <w:bCs/>
        </w:rPr>
        <w:t>3.</w:t>
      </w:r>
      <w:r w:rsidRPr="008168CC">
        <w:rPr>
          <w:rFonts w:ascii="Tahoma" w:hAnsi="Tahoma" w:cs="Tahoma"/>
        </w:rPr>
        <w:t xml:space="preserve">Przedmiot </w:t>
      </w:r>
      <w:proofErr w:type="spellStart"/>
      <w:r w:rsidRPr="008168CC">
        <w:rPr>
          <w:rFonts w:ascii="Tahoma" w:hAnsi="Tahoma" w:cs="Tahoma"/>
        </w:rPr>
        <w:t>zamówienia</w:t>
      </w:r>
      <w:proofErr w:type="spellEnd"/>
      <w:r w:rsidRPr="008168CC">
        <w:rPr>
          <w:rFonts w:ascii="Tahoma" w:hAnsi="Tahoma" w:cs="Tahoma"/>
        </w:rPr>
        <w:t xml:space="preserve">  jest realizowany w ramach projektu Pomoc Techni</w:t>
      </w:r>
      <w:r w:rsidR="006067CF" w:rsidRPr="008168CC">
        <w:rPr>
          <w:rFonts w:ascii="Tahoma" w:hAnsi="Tahoma" w:cs="Tahoma"/>
        </w:rPr>
        <w:t xml:space="preserve">czna PO WER dla DWUP </w:t>
      </w:r>
      <w:r w:rsidR="008168CC" w:rsidRPr="008168CC">
        <w:rPr>
          <w:rFonts w:ascii="Tahoma" w:hAnsi="Tahoma" w:cs="Tahoma"/>
          <w:color w:val="000000"/>
        </w:rPr>
        <w:t>na rok 2016</w:t>
      </w:r>
      <w:r w:rsidRPr="008168CC">
        <w:rPr>
          <w:rFonts w:ascii="Tahoma" w:hAnsi="Tahoma" w:cs="Tahoma"/>
        </w:rPr>
        <w:t xml:space="preserve"> i jest współfinansowany przez  Unię Europejską ze środków  Europejskiego Funduszu Społecznego. </w:t>
      </w:r>
    </w:p>
    <w:p w:rsidR="00533DFD" w:rsidRPr="001F7C23" w:rsidRDefault="007926F1" w:rsidP="003133BE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4.Wymagany termin wykonania i dostawy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:</w:t>
      </w:r>
      <w:r w:rsidRPr="00055EFB">
        <w:rPr>
          <w:rFonts w:ascii="Tahoma" w:hAnsi="Tahoma" w:cs="Tahoma"/>
        </w:rPr>
        <w:t xml:space="preserve"> </w:t>
      </w:r>
      <w:r w:rsidR="00632E54" w:rsidRPr="00632E54">
        <w:rPr>
          <w:rFonts w:ascii="Tahoma" w:hAnsi="Tahoma" w:cs="Tahoma"/>
          <w:color w:val="000000"/>
        </w:rPr>
        <w:t>15 dni roboczych</w:t>
      </w:r>
      <w:r w:rsidR="00F22F4C">
        <w:rPr>
          <w:rFonts w:ascii="Tahoma" w:hAnsi="Tahoma" w:cs="Tahoma"/>
          <w:color w:val="000000"/>
        </w:rPr>
        <w:t xml:space="preserve">. Termin wykonania </w:t>
      </w:r>
      <w:proofErr w:type="spellStart"/>
      <w:r w:rsidR="00F22F4C">
        <w:rPr>
          <w:rFonts w:ascii="Tahoma" w:hAnsi="Tahoma" w:cs="Tahoma"/>
          <w:color w:val="000000"/>
        </w:rPr>
        <w:t>zamówienia</w:t>
      </w:r>
      <w:proofErr w:type="spellEnd"/>
      <w:r w:rsidR="00F22F4C">
        <w:rPr>
          <w:rFonts w:ascii="Tahoma" w:hAnsi="Tahoma" w:cs="Tahoma"/>
          <w:color w:val="000000"/>
        </w:rPr>
        <w:t xml:space="preserve"> jest liczony </w:t>
      </w:r>
      <w:r w:rsidR="00632E54" w:rsidRPr="00632E54">
        <w:rPr>
          <w:rFonts w:ascii="Tahoma" w:hAnsi="Tahoma" w:cs="Tahoma"/>
          <w:color w:val="000000"/>
        </w:rPr>
        <w:t xml:space="preserve">od dnia przekazania Wykonawcy przez Zamawiającego w wersji elektronicznej posiadanych wzorów logotypów, zdjęć oraz ewentualnych wskazówek dotyczących opracowania projektów graficznych materiałów poligraficznych, będących przedmiotem </w:t>
      </w:r>
      <w:proofErr w:type="spellStart"/>
      <w:r w:rsidR="00632E54" w:rsidRPr="00632E54">
        <w:rPr>
          <w:rFonts w:ascii="Tahoma" w:hAnsi="Tahoma" w:cs="Tahoma"/>
          <w:color w:val="000000"/>
        </w:rPr>
        <w:t>zamówienia</w:t>
      </w:r>
      <w:proofErr w:type="spellEnd"/>
      <w:r w:rsidR="00632E54" w:rsidRPr="00632E54">
        <w:rPr>
          <w:rFonts w:ascii="Tahoma" w:hAnsi="Tahoma" w:cs="Tahoma"/>
          <w:color w:val="000000"/>
        </w:rPr>
        <w:t xml:space="preserve">. </w:t>
      </w:r>
      <w:r w:rsidR="00533DFD" w:rsidRPr="001F7C23">
        <w:rPr>
          <w:rFonts w:ascii="Tahoma" w:hAnsi="Tahoma" w:cs="Tahoma"/>
        </w:rPr>
        <w:t xml:space="preserve">Za dni robocze uznaje się dni </w:t>
      </w:r>
      <w:r w:rsidR="00533DFD">
        <w:rPr>
          <w:rFonts w:ascii="Tahoma" w:hAnsi="Tahoma" w:cs="Tahoma"/>
        </w:rPr>
        <w:t xml:space="preserve">tygodnia </w:t>
      </w:r>
      <w:r w:rsidR="00533DFD" w:rsidRPr="001F7C23">
        <w:rPr>
          <w:rFonts w:ascii="Tahoma" w:hAnsi="Tahoma" w:cs="Tahoma"/>
        </w:rPr>
        <w:t>od poniedziałku do piątku.</w:t>
      </w:r>
    </w:p>
    <w:p w:rsidR="007926F1" w:rsidRDefault="005A06BB" w:rsidP="007926F1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0A0E2C">
        <w:rPr>
          <w:rFonts w:ascii="Tahoma" w:hAnsi="Tahoma" w:cs="Tahoma"/>
        </w:rPr>
        <w:t>5</w:t>
      </w:r>
      <w:r w:rsidR="007B5E3E" w:rsidRPr="000A0E2C">
        <w:rPr>
          <w:rFonts w:ascii="Tahoma" w:hAnsi="Tahoma" w:cs="Tahoma"/>
        </w:rPr>
        <w:t>.</w:t>
      </w:r>
      <w:r w:rsidR="007B5E3E" w:rsidRPr="00EC53F2">
        <w:rPr>
          <w:rFonts w:ascii="Tahoma" w:hAnsi="Tahoma" w:cs="Tahoma"/>
          <w:b/>
        </w:rPr>
        <w:t xml:space="preserve">Przedmiot </w:t>
      </w:r>
      <w:proofErr w:type="spellStart"/>
      <w:r w:rsidR="007B5E3E" w:rsidRPr="00EC53F2">
        <w:rPr>
          <w:rFonts w:ascii="Tahoma" w:hAnsi="Tahoma" w:cs="Tahoma"/>
          <w:b/>
        </w:rPr>
        <w:t>zamówienia</w:t>
      </w:r>
      <w:proofErr w:type="spellEnd"/>
      <w:r w:rsidR="007B5E3E" w:rsidRPr="00EC53F2">
        <w:rPr>
          <w:rFonts w:ascii="Tahoma" w:hAnsi="Tahoma" w:cs="Tahoma"/>
          <w:b/>
        </w:rPr>
        <w:t xml:space="preserve"> obejmuje:</w:t>
      </w:r>
      <w:r w:rsidR="007926F1" w:rsidRPr="007926F1">
        <w:rPr>
          <w:i/>
          <w:sz w:val="22"/>
          <w:szCs w:val="22"/>
        </w:rPr>
        <w:t xml:space="preserve"> </w:t>
      </w:r>
    </w:p>
    <w:p w:rsidR="007926F1" w:rsidRPr="007919B2" w:rsidRDefault="007926F1" w:rsidP="007919B2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7919B2">
        <w:rPr>
          <w:rFonts w:ascii="Tahoma" w:hAnsi="Tahoma" w:cs="Tahoma"/>
        </w:rPr>
        <w:t>1) Przygotowanie koncepcji graficznej (pro</w:t>
      </w:r>
      <w:r w:rsidR="004E2A81">
        <w:rPr>
          <w:rFonts w:ascii="Tahoma" w:hAnsi="Tahoma" w:cs="Tahoma"/>
        </w:rPr>
        <w:t xml:space="preserve">jektu) </w:t>
      </w:r>
      <w:r w:rsidRPr="007919B2">
        <w:rPr>
          <w:rFonts w:ascii="Tahoma" w:hAnsi="Tahoma" w:cs="Tahoma"/>
        </w:rPr>
        <w:t xml:space="preserve"> kalendarzy (min. po 3 projekty);</w:t>
      </w:r>
    </w:p>
    <w:p w:rsidR="007926F1" w:rsidRPr="00EA54ED" w:rsidRDefault="004E2A81" w:rsidP="00EA54ED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2)Wyprodukowanie </w:t>
      </w:r>
      <w:r w:rsidR="007926F1" w:rsidRPr="007919B2">
        <w:rPr>
          <w:rFonts w:ascii="Tahoma" w:hAnsi="Tahoma" w:cs="Tahoma"/>
        </w:rPr>
        <w:t xml:space="preserve"> kalendarzy, zgodnie z</w:t>
      </w:r>
      <w:r w:rsidR="001D5AE7">
        <w:rPr>
          <w:rFonts w:ascii="Tahoma" w:hAnsi="Tahoma" w:cs="Tahoma"/>
        </w:rPr>
        <w:t xml:space="preserve"> wymaganiami Zamawiającego w ilości:</w:t>
      </w:r>
      <w:r w:rsidR="007926F1" w:rsidRPr="007919B2">
        <w:rPr>
          <w:rFonts w:ascii="Tahoma" w:hAnsi="Tahoma" w:cs="Tahoma"/>
        </w:rPr>
        <w:br/>
        <w:t xml:space="preserve">a) </w:t>
      </w:r>
      <w:r w:rsidR="007926F1" w:rsidRPr="007919B2">
        <w:rPr>
          <w:rFonts w:ascii="Tahoma" w:hAnsi="Tahoma" w:cs="Tahoma"/>
          <w:bCs/>
        </w:rPr>
        <w:t>Kalendarz ści</w:t>
      </w:r>
      <w:r w:rsidR="00EA54ED">
        <w:rPr>
          <w:rFonts w:ascii="Tahoma" w:hAnsi="Tahoma" w:cs="Tahoma"/>
          <w:bCs/>
        </w:rPr>
        <w:t>enny składany trójdzielny – 5</w:t>
      </w:r>
      <w:r w:rsidR="007926F1" w:rsidRPr="007919B2">
        <w:rPr>
          <w:rFonts w:ascii="Tahoma" w:hAnsi="Tahoma" w:cs="Tahoma"/>
          <w:bCs/>
        </w:rPr>
        <w:t>00  szt.;</w:t>
      </w:r>
    </w:p>
    <w:p w:rsidR="00EC53F2" w:rsidRPr="00395DBB" w:rsidRDefault="00F14941" w:rsidP="00F14941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="007926F1" w:rsidRPr="007926F1">
        <w:rPr>
          <w:rFonts w:ascii="Tahoma" w:hAnsi="Tahoma" w:cs="Tahoma"/>
        </w:rPr>
        <w:t>Dostawę gotowych kalendarzy do Filii Dolnośląski</w:t>
      </w:r>
      <w:r>
        <w:rPr>
          <w:rFonts w:ascii="Tahoma" w:hAnsi="Tahoma" w:cs="Tahoma"/>
        </w:rPr>
        <w:t xml:space="preserve">ego Wojewódzkiego Urzędu Pracy </w:t>
      </w:r>
      <w:r w:rsidR="007926F1" w:rsidRPr="007926F1">
        <w:rPr>
          <w:rFonts w:ascii="Tahoma" w:hAnsi="Tahoma" w:cs="Tahoma"/>
        </w:rPr>
        <w:t>we Wrocławiu, przy Al. Armii Krajowej 54 (Oddział ds. Promocji i Informacji w Wydzial</w:t>
      </w:r>
      <w:r>
        <w:rPr>
          <w:rFonts w:ascii="Tahoma" w:hAnsi="Tahoma" w:cs="Tahoma"/>
        </w:rPr>
        <w:t xml:space="preserve">e Promocji, Informacji i Pomocy </w:t>
      </w:r>
      <w:r w:rsidR="007926F1" w:rsidRPr="007926F1">
        <w:rPr>
          <w:rFonts w:ascii="Tahoma" w:hAnsi="Tahoma" w:cs="Tahoma"/>
        </w:rPr>
        <w:t>Technicznej, piętro I, pok</w:t>
      </w:r>
      <w:r>
        <w:rPr>
          <w:rFonts w:ascii="Tahoma" w:hAnsi="Tahoma" w:cs="Tahoma"/>
        </w:rPr>
        <w:t xml:space="preserve">. 100), nie później jednak niż </w:t>
      </w:r>
      <w:r w:rsidR="007926F1" w:rsidRPr="007926F1">
        <w:rPr>
          <w:rFonts w:ascii="Tahoma" w:hAnsi="Tahoma" w:cs="Tahoma"/>
        </w:rPr>
        <w:t xml:space="preserve">w ostatnim dniu </w:t>
      </w:r>
      <w:r w:rsidR="001D5AE7">
        <w:rPr>
          <w:rFonts w:ascii="Tahoma" w:hAnsi="Tahoma" w:cs="Tahoma"/>
        </w:rPr>
        <w:t xml:space="preserve">terminu na wykonanie przedmiotu </w:t>
      </w:r>
      <w:r w:rsidR="007926F1" w:rsidRPr="007926F1">
        <w:rPr>
          <w:rFonts w:ascii="Tahoma" w:hAnsi="Tahoma" w:cs="Tahoma"/>
        </w:rPr>
        <w:t xml:space="preserve"> </w:t>
      </w:r>
      <w:proofErr w:type="spellStart"/>
      <w:r w:rsidR="007926F1" w:rsidRPr="007926F1">
        <w:rPr>
          <w:rFonts w:ascii="Tahoma" w:hAnsi="Tahoma" w:cs="Tahoma"/>
        </w:rPr>
        <w:t>zamówienia</w:t>
      </w:r>
      <w:proofErr w:type="spellEnd"/>
      <w:r w:rsidR="007926F1" w:rsidRPr="007926F1">
        <w:rPr>
          <w:rFonts w:ascii="Tahoma" w:hAnsi="Tahoma" w:cs="Tahoma"/>
        </w:rPr>
        <w:t>.</w:t>
      </w:r>
    </w:p>
    <w:p w:rsidR="00336865" w:rsidRDefault="00336865" w:rsidP="00EC53F2">
      <w:pPr>
        <w:widowControl w:val="0"/>
        <w:autoSpaceDE w:val="0"/>
        <w:ind w:right="-93"/>
        <w:jc w:val="both"/>
        <w:rPr>
          <w:rFonts w:ascii="Tahoma" w:eastAsia="Calibri" w:hAnsi="Tahoma" w:cs="Tahoma"/>
          <w:lang w:eastAsia="en-US"/>
        </w:rPr>
      </w:pPr>
    </w:p>
    <w:p w:rsidR="00505CDA" w:rsidRDefault="00EC53F2" w:rsidP="00EC53F2">
      <w:pPr>
        <w:widowControl w:val="0"/>
        <w:autoSpaceDE w:val="0"/>
        <w:ind w:right="-93"/>
        <w:jc w:val="both"/>
        <w:rPr>
          <w:rFonts w:ascii="Tahoma" w:eastAsia="Calibri" w:hAnsi="Tahoma" w:cs="Tahoma"/>
          <w:b/>
          <w:lang w:eastAsia="en-US"/>
        </w:rPr>
      </w:pPr>
      <w:r w:rsidRPr="000A0E2C">
        <w:rPr>
          <w:rFonts w:ascii="Tahoma" w:eastAsia="Calibri" w:hAnsi="Tahoma" w:cs="Tahoma"/>
          <w:lang w:eastAsia="en-US"/>
        </w:rPr>
        <w:t>6.</w:t>
      </w:r>
      <w:r w:rsidRPr="00EC53F2">
        <w:rPr>
          <w:rFonts w:ascii="Tahoma" w:eastAsia="Calibri" w:hAnsi="Tahoma" w:cs="Tahoma"/>
          <w:b/>
          <w:lang w:eastAsia="en-US"/>
        </w:rPr>
        <w:t xml:space="preserve"> </w:t>
      </w:r>
      <w:r w:rsidR="00505CDA" w:rsidRPr="00EC53F2">
        <w:rPr>
          <w:rFonts w:ascii="Tahoma" w:eastAsia="Calibri" w:hAnsi="Tahoma" w:cs="Tahoma"/>
          <w:b/>
          <w:lang w:eastAsia="en-US"/>
        </w:rPr>
        <w:t xml:space="preserve">Parametry techniczne </w:t>
      </w:r>
      <w:r w:rsidR="00E561BE" w:rsidRPr="00EC53F2">
        <w:rPr>
          <w:rFonts w:ascii="Tahoma" w:eastAsia="Calibri" w:hAnsi="Tahoma" w:cs="Tahoma"/>
          <w:b/>
          <w:lang w:eastAsia="en-US"/>
        </w:rPr>
        <w:t xml:space="preserve">wykonania </w:t>
      </w:r>
      <w:r w:rsidR="00505CDA" w:rsidRPr="00EC53F2">
        <w:rPr>
          <w:rFonts w:ascii="Tahoma" w:eastAsia="Calibri" w:hAnsi="Tahoma" w:cs="Tahoma"/>
          <w:b/>
          <w:lang w:eastAsia="en-US"/>
        </w:rPr>
        <w:t xml:space="preserve">przedmiotu </w:t>
      </w:r>
      <w:proofErr w:type="spellStart"/>
      <w:r w:rsidR="00505CDA" w:rsidRPr="00EC53F2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505CDA" w:rsidRPr="00EC53F2">
        <w:rPr>
          <w:rFonts w:ascii="Tahoma" w:eastAsia="Calibri" w:hAnsi="Tahoma" w:cs="Tahoma"/>
          <w:b/>
          <w:lang w:eastAsia="en-US"/>
        </w:rPr>
        <w:t>:</w:t>
      </w:r>
    </w:p>
    <w:p w:rsidR="007919B2" w:rsidRDefault="007919B2" w:rsidP="00EC53F2">
      <w:pPr>
        <w:widowControl w:val="0"/>
        <w:autoSpaceDE w:val="0"/>
        <w:ind w:right="-93"/>
        <w:jc w:val="both"/>
        <w:rPr>
          <w:rFonts w:ascii="Tahoma" w:eastAsia="Calibri" w:hAnsi="Tahoma" w:cs="Tahoma"/>
          <w:b/>
          <w:lang w:eastAsia="en-US"/>
        </w:rPr>
      </w:pPr>
    </w:p>
    <w:p w:rsidR="007919B2" w:rsidRPr="00EE6307" w:rsidRDefault="00C112EE" w:rsidP="00EE630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ahoma" w:hAnsi="Tahoma" w:cs="Tahoma"/>
          <w:bCs/>
          <w:color w:val="000000"/>
        </w:rPr>
      </w:pPr>
      <w:r w:rsidRPr="007919B2">
        <w:rPr>
          <w:rFonts w:ascii="Tahoma" w:hAnsi="Tahoma" w:cs="Tahoma"/>
          <w:b/>
          <w:bCs/>
          <w:color w:val="000000"/>
        </w:rPr>
        <w:t>Kalendarz ścienny składany trójdzielny</w:t>
      </w:r>
      <w:r w:rsidRPr="007919B2">
        <w:rPr>
          <w:rFonts w:ascii="Tahoma" w:hAnsi="Tahoma" w:cs="Tahoma"/>
          <w:bCs/>
          <w:color w:val="000000"/>
        </w:rPr>
        <w:t>:</w:t>
      </w:r>
    </w:p>
    <w:p w:rsidR="007919B2" w:rsidRDefault="00C112EE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color w:val="000000"/>
        </w:rPr>
      </w:pPr>
      <w:r w:rsidRPr="007919B2">
        <w:rPr>
          <w:rFonts w:ascii="Tahoma" w:hAnsi="Tahoma" w:cs="Tahoma"/>
          <w:color w:val="000000"/>
        </w:rPr>
        <w:t xml:space="preserve">Format: 330 x 770 mm (+/- 20 mm); </w:t>
      </w:r>
      <w:r w:rsidR="007919B2">
        <w:rPr>
          <w:rFonts w:ascii="Tahoma" w:hAnsi="Tahoma" w:cs="Tahoma"/>
          <w:color w:val="000000"/>
        </w:rPr>
        <w:t>2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color w:val="000000"/>
        </w:rPr>
        <w:t>Pakowanie: kalendarze pakowane pojedynczo w osobne koperty kartonowe;</w:t>
      </w:r>
      <w:r w:rsidR="007919B2" w:rsidRPr="007919B2">
        <w:rPr>
          <w:rFonts w:ascii="Tahoma" w:hAnsi="Tahoma" w:cs="Tahoma"/>
          <w:color w:val="000000"/>
        </w:rPr>
        <w:t xml:space="preserve"> </w:t>
      </w:r>
      <w:r w:rsidR="007919B2">
        <w:rPr>
          <w:rFonts w:ascii="Tahoma" w:hAnsi="Tahoma" w:cs="Tahoma"/>
          <w:color w:val="000000"/>
        </w:rPr>
        <w:t>3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bCs/>
          <w:color w:val="000000"/>
        </w:rPr>
        <w:t xml:space="preserve">Główka: </w:t>
      </w:r>
      <w:r w:rsidR="007919B2" w:rsidRPr="007919B2">
        <w:rPr>
          <w:rFonts w:ascii="Tahoma" w:hAnsi="Tahoma" w:cs="Tahoma"/>
          <w:bCs/>
          <w:color w:val="000000"/>
        </w:rPr>
        <w:t>-</w:t>
      </w:r>
      <w:r w:rsidRPr="007919B2">
        <w:rPr>
          <w:rFonts w:ascii="Tahoma" w:hAnsi="Tahoma" w:cs="Tahoma"/>
          <w:color w:val="000000"/>
        </w:rPr>
        <w:t xml:space="preserve">oprawiana na tekturze z efektem wypukłości (kaszerowana), </w:t>
      </w:r>
      <w:r w:rsidR="007919B2" w:rsidRPr="007919B2">
        <w:rPr>
          <w:rFonts w:ascii="Tahoma" w:hAnsi="Tahoma" w:cs="Tahoma"/>
          <w:color w:val="000000"/>
        </w:rPr>
        <w:t>-</w:t>
      </w:r>
      <w:r w:rsidRPr="007919B2">
        <w:rPr>
          <w:rFonts w:ascii="Tahoma" w:hAnsi="Tahoma" w:cs="Tahoma"/>
          <w:color w:val="000000"/>
        </w:rPr>
        <w:t xml:space="preserve">druk </w:t>
      </w:r>
      <w:proofErr w:type="spellStart"/>
      <w:r w:rsidRPr="007919B2">
        <w:rPr>
          <w:rFonts w:ascii="Tahoma" w:hAnsi="Tahoma" w:cs="Tahoma"/>
          <w:color w:val="000000"/>
        </w:rPr>
        <w:t>pełnokolorowy</w:t>
      </w:r>
      <w:proofErr w:type="spellEnd"/>
      <w:r w:rsidRPr="007919B2">
        <w:rPr>
          <w:rFonts w:ascii="Tahoma" w:hAnsi="Tahoma" w:cs="Tahoma"/>
          <w:color w:val="000000"/>
        </w:rPr>
        <w:t xml:space="preserve"> 4+0, </w:t>
      </w:r>
      <w:r w:rsidR="007919B2" w:rsidRPr="007919B2">
        <w:rPr>
          <w:rFonts w:ascii="Tahoma" w:hAnsi="Tahoma" w:cs="Tahoma"/>
          <w:color w:val="000000"/>
        </w:rPr>
        <w:t>-</w:t>
      </w:r>
      <w:r w:rsidRPr="007919B2">
        <w:rPr>
          <w:rFonts w:ascii="Tahoma" w:hAnsi="Tahoma" w:cs="Tahoma"/>
          <w:color w:val="000000"/>
        </w:rPr>
        <w:t>papier kredowy, min. 200 g/m</w:t>
      </w:r>
      <w:r w:rsidRPr="007919B2">
        <w:rPr>
          <w:rFonts w:ascii="Tahoma" w:hAnsi="Tahoma" w:cs="Tahoma"/>
          <w:color w:val="000000"/>
          <w:vertAlign w:val="superscript"/>
        </w:rPr>
        <w:t>2</w:t>
      </w:r>
      <w:r w:rsidRPr="007919B2">
        <w:rPr>
          <w:rFonts w:ascii="Tahoma" w:hAnsi="Tahoma" w:cs="Tahoma"/>
          <w:color w:val="000000"/>
        </w:rPr>
        <w:t xml:space="preserve">, </w:t>
      </w:r>
      <w:r w:rsidR="007919B2">
        <w:rPr>
          <w:rFonts w:ascii="Tahoma" w:hAnsi="Tahoma" w:cs="Tahoma"/>
          <w:color w:val="000000"/>
        </w:rPr>
        <w:t xml:space="preserve"> </w:t>
      </w:r>
      <w:r w:rsidR="002C4B4F" w:rsidRPr="007919B2">
        <w:rPr>
          <w:rFonts w:ascii="Tahoma" w:hAnsi="Tahoma" w:cs="Tahoma"/>
          <w:color w:val="000000"/>
        </w:rPr>
        <w:t xml:space="preserve">lakierowana UV lub foliowana, </w:t>
      </w:r>
      <w:r w:rsidR="007919B2" w:rsidRPr="007919B2">
        <w:rPr>
          <w:rFonts w:ascii="Tahoma" w:hAnsi="Tahoma" w:cs="Tahoma"/>
          <w:color w:val="000000"/>
        </w:rPr>
        <w:t>-</w:t>
      </w:r>
      <w:r w:rsidR="002C4B4F" w:rsidRPr="007919B2">
        <w:rPr>
          <w:rFonts w:ascii="Tahoma" w:hAnsi="Tahoma" w:cs="Tahoma"/>
          <w:color w:val="000000"/>
        </w:rPr>
        <w:t>otwór lub zawieszka do powieszenia na ścianie,</w:t>
      </w:r>
      <w:r w:rsidR="007919B2" w:rsidRPr="007919B2">
        <w:rPr>
          <w:rFonts w:ascii="Tahoma" w:hAnsi="Tahoma" w:cs="Tahoma"/>
          <w:color w:val="000000"/>
        </w:rPr>
        <w:t xml:space="preserve">- </w:t>
      </w:r>
      <w:r w:rsidR="002C4B4F" w:rsidRPr="007919B2">
        <w:rPr>
          <w:rFonts w:ascii="Tahoma" w:hAnsi="Tahoma" w:cs="Tahoma"/>
          <w:color w:val="000000"/>
        </w:rPr>
        <w:t>opracowanie graficzne nadruku przygotowane przez Wykonawcę zgodnie z opisanymi wymaganiami Zamawiającego dotyczącymi kolorystyki, doboru ilustracji (zdjęcia dostarczone przez Zamawiającego lub zaproponowane przez Wykonawcę), zawartych tekstów i znaków grafic</w:t>
      </w:r>
      <w:r w:rsidR="00D6340B">
        <w:rPr>
          <w:rFonts w:ascii="Tahoma" w:hAnsi="Tahoma" w:cs="Tahoma"/>
          <w:color w:val="000000"/>
        </w:rPr>
        <w:t>znych - ostatecznie zatwierdzonych</w:t>
      </w:r>
      <w:r w:rsidR="002C4B4F" w:rsidRPr="007919B2">
        <w:rPr>
          <w:rFonts w:ascii="Tahoma" w:hAnsi="Tahoma" w:cs="Tahoma"/>
          <w:color w:val="000000"/>
        </w:rPr>
        <w:t xml:space="preserve"> przez Zamawiającego. </w:t>
      </w:r>
    </w:p>
    <w:p w:rsidR="007919B2" w:rsidRPr="007919B2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Cs/>
          <w:color w:val="000000"/>
        </w:rPr>
      </w:pPr>
      <w:r w:rsidRPr="00582CCF">
        <w:rPr>
          <w:rFonts w:ascii="Tahoma" w:hAnsi="Tahoma" w:cs="Tahoma"/>
          <w:bCs/>
          <w:color w:val="000000"/>
        </w:rPr>
        <w:t>Podkład</w:t>
      </w:r>
      <w:r w:rsidRPr="00582CCF">
        <w:rPr>
          <w:rFonts w:ascii="Tahoma" w:hAnsi="Tahoma" w:cs="Tahoma"/>
          <w:color w:val="000000"/>
        </w:rPr>
        <w:t xml:space="preserve"> (plecki):</w:t>
      </w:r>
      <w:r w:rsidR="007919B2" w:rsidRPr="007919B2">
        <w:rPr>
          <w:rFonts w:ascii="Tahoma" w:hAnsi="Tahoma" w:cs="Tahoma"/>
          <w:b/>
          <w:color w:val="000000"/>
        </w:rPr>
        <w:t xml:space="preserve"> </w:t>
      </w:r>
      <w:r w:rsidR="007919B2" w:rsidRPr="007919B2">
        <w:rPr>
          <w:rFonts w:ascii="Tahoma" w:hAnsi="Tahoma" w:cs="Tahoma"/>
          <w:color w:val="000000"/>
        </w:rPr>
        <w:t>1)</w:t>
      </w:r>
      <w:r w:rsidR="007919B2" w:rsidRPr="007919B2">
        <w:rPr>
          <w:rFonts w:ascii="Tahoma" w:hAnsi="Tahoma" w:cs="Tahoma"/>
          <w:b/>
          <w:color w:val="000000"/>
        </w:rPr>
        <w:t xml:space="preserve"> </w:t>
      </w:r>
      <w:r w:rsidRPr="007919B2">
        <w:rPr>
          <w:rFonts w:ascii="Tahoma" w:hAnsi="Tahoma" w:cs="Tahoma"/>
          <w:color w:val="000000"/>
        </w:rPr>
        <w:t>druk pełen kolor 4+0,</w:t>
      </w:r>
      <w:r w:rsidR="007919B2" w:rsidRPr="007919B2">
        <w:rPr>
          <w:rFonts w:ascii="Tahoma" w:hAnsi="Tahoma" w:cs="Tahoma"/>
          <w:color w:val="000000"/>
        </w:rPr>
        <w:t xml:space="preserve"> 2) </w:t>
      </w:r>
      <w:r w:rsidRPr="007919B2">
        <w:rPr>
          <w:rFonts w:ascii="Tahoma" w:hAnsi="Tahoma" w:cs="Tahoma"/>
          <w:color w:val="000000"/>
        </w:rPr>
        <w:t>karton powlekany, maksymalna grubość 350 g/m</w:t>
      </w:r>
      <w:r w:rsidRPr="007919B2">
        <w:rPr>
          <w:rFonts w:ascii="Tahoma" w:hAnsi="Tahoma" w:cs="Tahoma"/>
          <w:color w:val="000000"/>
          <w:vertAlign w:val="superscript"/>
        </w:rPr>
        <w:t>2</w:t>
      </w:r>
      <w:r w:rsidRPr="007919B2">
        <w:rPr>
          <w:rFonts w:ascii="Tahoma" w:hAnsi="Tahoma" w:cs="Tahoma"/>
          <w:color w:val="000000"/>
        </w:rPr>
        <w:t xml:space="preserve">, lakier offsetowy, </w:t>
      </w:r>
      <w:r w:rsidR="007919B2" w:rsidRPr="007919B2">
        <w:rPr>
          <w:rFonts w:ascii="Tahoma" w:hAnsi="Tahoma" w:cs="Tahoma"/>
          <w:color w:val="000000"/>
        </w:rPr>
        <w:t>3)</w:t>
      </w:r>
      <w:r w:rsidRPr="007919B2">
        <w:rPr>
          <w:rFonts w:ascii="Tahoma" w:hAnsi="Tahoma" w:cs="Tahoma"/>
          <w:color w:val="000000"/>
        </w:rPr>
        <w:t xml:space="preserve">opracowanie graficzne nadruku przygotowane przez Wykonawcę zgodnie </w:t>
      </w:r>
      <w:r w:rsidR="00582CCF">
        <w:rPr>
          <w:rFonts w:ascii="Tahoma" w:hAnsi="Tahoma" w:cs="Tahoma"/>
          <w:color w:val="000000"/>
        </w:rPr>
        <w:br/>
      </w:r>
      <w:r w:rsidRPr="007919B2">
        <w:rPr>
          <w:rFonts w:ascii="Tahoma" w:hAnsi="Tahoma" w:cs="Tahoma"/>
          <w:color w:val="000000"/>
        </w:rPr>
        <w:t xml:space="preserve">z opisanymi wymaganiami Zamawiającego dotyczącymi kolorystyki, doboru ilustracji (zdjęcia dostarczone przez Zamawiającego lub zaproponowane przez Wykonawcę), zawartych tekstów </w:t>
      </w:r>
      <w:r w:rsidR="00582CCF">
        <w:rPr>
          <w:rFonts w:ascii="Tahoma" w:hAnsi="Tahoma" w:cs="Tahoma"/>
          <w:color w:val="000000"/>
        </w:rPr>
        <w:br/>
      </w:r>
      <w:r w:rsidRPr="007919B2">
        <w:rPr>
          <w:rFonts w:ascii="Tahoma" w:hAnsi="Tahoma" w:cs="Tahoma"/>
          <w:color w:val="000000"/>
        </w:rPr>
        <w:t>i znaków graficznych - ostatecznie zatwierdzone przez Zamawiającego.</w:t>
      </w:r>
    </w:p>
    <w:p w:rsidR="002C4B4F" w:rsidRPr="00755390" w:rsidRDefault="002C4B4F" w:rsidP="00AD773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ahoma" w:hAnsi="Tahoma" w:cs="Tahoma"/>
          <w:bCs/>
          <w:color w:val="000000"/>
        </w:rPr>
      </w:pPr>
      <w:r w:rsidRPr="00582CCF">
        <w:rPr>
          <w:rFonts w:ascii="Tahoma" w:hAnsi="Tahoma" w:cs="Tahoma"/>
          <w:bCs/>
          <w:color w:val="000000"/>
        </w:rPr>
        <w:t>Kalendarium:</w:t>
      </w:r>
      <w:r w:rsidR="007919B2" w:rsidRPr="007919B2">
        <w:rPr>
          <w:rFonts w:ascii="Tahoma" w:hAnsi="Tahoma" w:cs="Tahoma"/>
          <w:b/>
          <w:bCs/>
          <w:color w:val="000000"/>
        </w:rPr>
        <w:t xml:space="preserve"> </w:t>
      </w:r>
      <w:r w:rsidR="007919B2" w:rsidRPr="007919B2">
        <w:rPr>
          <w:rFonts w:ascii="Tahoma" w:hAnsi="Tahoma" w:cs="Tahoma"/>
          <w:bCs/>
          <w:color w:val="000000"/>
        </w:rPr>
        <w:t>1)</w:t>
      </w:r>
      <w:r w:rsidR="007919B2" w:rsidRPr="007919B2">
        <w:rPr>
          <w:rFonts w:ascii="Tahoma" w:hAnsi="Tahoma" w:cs="Tahoma"/>
          <w:b/>
          <w:bCs/>
          <w:color w:val="000000"/>
        </w:rPr>
        <w:t xml:space="preserve"> </w:t>
      </w:r>
      <w:r w:rsidRPr="007919B2">
        <w:rPr>
          <w:rFonts w:ascii="Tahoma" w:hAnsi="Tahoma" w:cs="Tahoma"/>
          <w:color w:val="000000"/>
        </w:rPr>
        <w:t xml:space="preserve">druk dwukolorowy 2+0, </w:t>
      </w:r>
      <w:r w:rsidR="007919B2" w:rsidRPr="007919B2">
        <w:rPr>
          <w:rFonts w:ascii="Tahoma" w:hAnsi="Tahoma" w:cs="Tahoma"/>
          <w:color w:val="000000"/>
        </w:rPr>
        <w:t xml:space="preserve">2) </w:t>
      </w:r>
      <w:r w:rsidRPr="007919B2">
        <w:rPr>
          <w:rFonts w:ascii="Tahoma" w:hAnsi="Tahoma" w:cs="Tahoma"/>
          <w:color w:val="000000"/>
        </w:rPr>
        <w:t>papier offsetowy min. 90 g/m</w:t>
      </w:r>
      <w:r w:rsidRPr="007919B2">
        <w:rPr>
          <w:rFonts w:ascii="Tahoma" w:hAnsi="Tahoma" w:cs="Tahoma"/>
          <w:color w:val="000000"/>
          <w:vertAlign w:val="superscript"/>
        </w:rPr>
        <w:t>2</w:t>
      </w:r>
      <w:r w:rsidRPr="007919B2">
        <w:rPr>
          <w:rFonts w:ascii="Tahoma" w:hAnsi="Tahoma" w:cs="Tahoma"/>
          <w:color w:val="000000"/>
        </w:rPr>
        <w:t xml:space="preserve">, </w:t>
      </w:r>
      <w:r w:rsidR="007919B2" w:rsidRPr="007919B2">
        <w:rPr>
          <w:rFonts w:ascii="Tahoma" w:hAnsi="Tahoma" w:cs="Tahoma"/>
          <w:color w:val="000000"/>
        </w:rPr>
        <w:t xml:space="preserve">3) </w:t>
      </w:r>
      <w:r w:rsidRPr="007919B2">
        <w:rPr>
          <w:rFonts w:ascii="Tahoma" w:hAnsi="Tahoma" w:cs="Tahoma"/>
          <w:color w:val="000000"/>
        </w:rPr>
        <w:t xml:space="preserve">3 odrębne kalendaria po 12 kartek, </w:t>
      </w:r>
      <w:r w:rsidR="007919B2" w:rsidRPr="007919B2">
        <w:rPr>
          <w:rFonts w:ascii="Tahoma" w:hAnsi="Tahoma" w:cs="Tahoma"/>
          <w:color w:val="000000"/>
        </w:rPr>
        <w:t xml:space="preserve">4) </w:t>
      </w:r>
      <w:r w:rsidRPr="007919B2">
        <w:rPr>
          <w:rFonts w:ascii="Tahoma" w:hAnsi="Tahoma" w:cs="Tahoma"/>
          <w:color w:val="000000"/>
        </w:rPr>
        <w:t xml:space="preserve">każdy miesiąc na osobnej kartce, </w:t>
      </w:r>
      <w:r w:rsidR="007919B2" w:rsidRPr="007919B2">
        <w:rPr>
          <w:rFonts w:ascii="Tahoma" w:hAnsi="Tahoma" w:cs="Tahoma"/>
          <w:color w:val="000000"/>
        </w:rPr>
        <w:t xml:space="preserve">5) </w:t>
      </w:r>
      <w:r w:rsidRPr="007919B2">
        <w:rPr>
          <w:rFonts w:ascii="Tahoma" w:hAnsi="Tahoma" w:cs="Tahoma"/>
          <w:color w:val="000000"/>
        </w:rPr>
        <w:t xml:space="preserve">min. dwujęzyczne ( j. polski, j. angielski), </w:t>
      </w:r>
      <w:r w:rsidR="007919B2">
        <w:rPr>
          <w:rFonts w:ascii="Tahoma" w:hAnsi="Tahoma" w:cs="Tahoma"/>
          <w:color w:val="000000"/>
        </w:rPr>
        <w:t>6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color w:val="000000"/>
        </w:rPr>
        <w:t xml:space="preserve">imieniny i święta w języku polskim, </w:t>
      </w:r>
      <w:r w:rsidR="007919B2">
        <w:rPr>
          <w:rFonts w:ascii="Tahoma" w:hAnsi="Tahoma" w:cs="Tahoma"/>
          <w:color w:val="000000"/>
        </w:rPr>
        <w:t>7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color w:val="000000"/>
        </w:rPr>
        <w:t>podział na poszczególne tygodnie miesiąca oraz numeracja tygodni</w:t>
      </w:r>
      <w:r w:rsidR="007919B2">
        <w:rPr>
          <w:rFonts w:ascii="Tahoma" w:hAnsi="Tahoma" w:cs="Tahoma"/>
          <w:color w:val="000000"/>
        </w:rPr>
        <w:t xml:space="preserve"> </w:t>
      </w:r>
      <w:r w:rsidRPr="007919B2">
        <w:rPr>
          <w:rFonts w:ascii="Tahoma" w:hAnsi="Tahoma" w:cs="Tahoma"/>
          <w:color w:val="000000"/>
        </w:rPr>
        <w:t>w roku,</w:t>
      </w:r>
      <w:r w:rsidR="007919B2" w:rsidRPr="007919B2">
        <w:rPr>
          <w:rFonts w:ascii="Tahoma" w:hAnsi="Tahoma" w:cs="Tahoma"/>
          <w:color w:val="000000"/>
        </w:rPr>
        <w:t xml:space="preserve"> </w:t>
      </w:r>
      <w:r w:rsidR="007919B2">
        <w:rPr>
          <w:rFonts w:ascii="Tahoma" w:hAnsi="Tahoma" w:cs="Tahoma"/>
          <w:color w:val="000000"/>
        </w:rPr>
        <w:t>8</w:t>
      </w:r>
      <w:r w:rsidR="007919B2" w:rsidRPr="007919B2">
        <w:rPr>
          <w:rFonts w:ascii="Tahoma" w:hAnsi="Tahoma" w:cs="Tahoma"/>
          <w:color w:val="000000"/>
        </w:rPr>
        <w:t xml:space="preserve">) </w:t>
      </w:r>
      <w:r w:rsidRPr="007919B2">
        <w:rPr>
          <w:rFonts w:ascii="Tahoma" w:hAnsi="Tahoma" w:cs="Tahoma"/>
          <w:color w:val="000000"/>
        </w:rPr>
        <w:t>przesuwane okienko wskazujące aktualną datę.</w:t>
      </w:r>
    </w:p>
    <w:p w:rsidR="001505C0" w:rsidRPr="001505C0" w:rsidRDefault="00621A35" w:rsidP="00621A35">
      <w:pPr>
        <w:spacing w:before="120" w:after="120" w:line="276" w:lineRule="auto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b/>
          <w:lang w:eastAsia="en-US"/>
        </w:rPr>
        <w:t>7</w:t>
      </w:r>
      <w:r w:rsidR="00EC53F2">
        <w:rPr>
          <w:rFonts w:ascii="Tahoma" w:eastAsia="Calibri" w:hAnsi="Tahoma" w:cs="Tahoma"/>
          <w:b/>
          <w:lang w:eastAsia="en-US"/>
        </w:rPr>
        <w:t>.</w:t>
      </w:r>
      <w:r w:rsidR="001505C0" w:rsidRPr="001505C0">
        <w:rPr>
          <w:rFonts w:ascii="Tahoma" w:eastAsia="Calibri" w:hAnsi="Tahoma" w:cs="Tahoma"/>
          <w:b/>
          <w:lang w:eastAsia="en-US"/>
        </w:rPr>
        <w:t xml:space="preserve">Zakres realizacji przedmiotu </w:t>
      </w:r>
      <w:proofErr w:type="spellStart"/>
      <w:r w:rsidR="001505C0" w:rsidRPr="001505C0">
        <w:rPr>
          <w:rFonts w:ascii="Tahoma" w:eastAsia="Calibri" w:hAnsi="Tahoma" w:cs="Tahoma"/>
          <w:b/>
          <w:lang w:eastAsia="en-US"/>
        </w:rPr>
        <w:t>zamówienia</w:t>
      </w:r>
      <w:proofErr w:type="spellEnd"/>
      <w:r w:rsidR="001505C0" w:rsidRPr="001505C0">
        <w:rPr>
          <w:rFonts w:ascii="Tahoma" w:eastAsia="Calibri" w:hAnsi="Tahoma" w:cs="Tahoma"/>
          <w:b/>
          <w:lang w:eastAsia="en-US"/>
        </w:rPr>
        <w:t>:</w:t>
      </w:r>
    </w:p>
    <w:p w:rsidR="001505C0" w:rsidRPr="00BE0319" w:rsidRDefault="001505C0" w:rsidP="002C4B4F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eastAsia="Calibri" w:hAnsi="Tahoma" w:cs="Tahoma"/>
          <w:b/>
          <w:lang w:eastAsia="en-US"/>
        </w:rPr>
      </w:pPr>
      <w:r w:rsidRPr="00BE0319">
        <w:rPr>
          <w:rFonts w:ascii="Tahoma" w:eastAsia="Calibri" w:hAnsi="Tahoma" w:cs="Tahoma"/>
          <w:b/>
          <w:lang w:eastAsia="en-US"/>
        </w:rPr>
        <w:t>Wykonawca zobowiązany jest do:</w:t>
      </w:r>
    </w:p>
    <w:p w:rsidR="00BE0319" w:rsidRDefault="00AD7731" w:rsidP="00AD7731">
      <w:pPr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>Opracowania koncepcji projektów graficznych mate</w:t>
      </w:r>
      <w:r w:rsidR="00B17252">
        <w:rPr>
          <w:rFonts w:ascii="Tahoma" w:hAnsi="Tahoma" w:cs="Tahoma"/>
        </w:rPr>
        <w:t xml:space="preserve">riałów poligraficznych (m.in. </w:t>
      </w:r>
      <w:r w:rsidRPr="00BE0319">
        <w:rPr>
          <w:rFonts w:ascii="Tahoma" w:hAnsi="Tahoma" w:cs="Tahoma"/>
        </w:rPr>
        <w:t xml:space="preserve"> 3 projekty gra</w:t>
      </w:r>
      <w:r w:rsidR="00B17252">
        <w:rPr>
          <w:rFonts w:ascii="Tahoma" w:hAnsi="Tahoma" w:cs="Tahoma"/>
        </w:rPr>
        <w:t>ficzne kalendarza</w:t>
      </w:r>
      <w:r w:rsidRPr="00BE0319">
        <w:rPr>
          <w:rFonts w:ascii="Tahoma" w:hAnsi="Tahoma" w:cs="Tahoma"/>
        </w:rPr>
        <w:t xml:space="preserve">), zgodnie z wytycznymi Zamawiającego i przedstawienia ich za pośrednictwem poczty elektronicznej (e-mail) do zatwierdzenia w terminie </w:t>
      </w:r>
      <w:r w:rsidRPr="000A0E2C">
        <w:rPr>
          <w:rFonts w:ascii="Tahoma" w:hAnsi="Tahoma" w:cs="Tahoma"/>
        </w:rPr>
        <w:t>do 2 dni roboczych</w:t>
      </w:r>
      <w:r w:rsidRPr="00BE0319">
        <w:rPr>
          <w:rFonts w:ascii="Tahoma" w:hAnsi="Tahoma" w:cs="Tahoma"/>
        </w:rPr>
        <w:t xml:space="preserve"> od dnia otrzymania materiałó</w:t>
      </w:r>
      <w:r w:rsidR="00BE0319" w:rsidRPr="00BE0319">
        <w:rPr>
          <w:rFonts w:ascii="Tahoma" w:hAnsi="Tahoma" w:cs="Tahoma"/>
        </w:rPr>
        <w:t>w i wytycznych od Zamawiającego</w:t>
      </w:r>
    </w:p>
    <w:p w:rsidR="00BE0319" w:rsidRDefault="00AD7731" w:rsidP="00BE0319">
      <w:pPr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lastRenderedPageBreak/>
        <w:t xml:space="preserve">Uwzględniania w przygotowanych projektach graficznych wszelkich uwag i zmian zgłaszanych każdorazowo przez Zamawiającego za pośrednictwem poczty elektronicznej (e-mail) oraz ponownego przedstawienia ich do akceptacji w terminie </w:t>
      </w:r>
      <w:r w:rsidRPr="000A0E2C">
        <w:rPr>
          <w:rFonts w:ascii="Tahoma" w:hAnsi="Tahoma" w:cs="Tahoma"/>
        </w:rPr>
        <w:t>1 dnia roboczego</w:t>
      </w:r>
      <w:r w:rsidRPr="00BE0319">
        <w:rPr>
          <w:rFonts w:ascii="Tahoma" w:hAnsi="Tahoma" w:cs="Tahoma"/>
          <w:b/>
        </w:rPr>
        <w:t xml:space="preserve"> </w:t>
      </w:r>
      <w:r w:rsidRPr="00BE0319">
        <w:rPr>
          <w:rFonts w:ascii="Tahoma" w:hAnsi="Tahoma" w:cs="Tahoma"/>
        </w:rPr>
        <w:t>od dnia otrzymania poprawek i/lub sugestii od Zamawiającego;</w:t>
      </w:r>
    </w:p>
    <w:p w:rsidR="00BE0319" w:rsidRPr="000A0E2C" w:rsidRDefault="00AD7731" w:rsidP="00BE0319">
      <w:pPr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Czynności związane z przygotowaniem projektów graficznych materiałów poligraficznych i ich ostatecznym zaakceptowaniem przez Zamawiającego nie mogą trwać dłużej niż </w:t>
      </w:r>
      <w:r w:rsidR="006109D8">
        <w:rPr>
          <w:rFonts w:ascii="Tahoma" w:hAnsi="Tahoma" w:cs="Tahoma"/>
        </w:rPr>
        <w:t>7</w:t>
      </w:r>
      <w:r w:rsidRPr="000A0E2C">
        <w:rPr>
          <w:rFonts w:ascii="Tahoma" w:hAnsi="Tahoma" w:cs="Tahoma"/>
        </w:rPr>
        <w:t xml:space="preserve"> dni roboczych od dnia otrzymania materiałó</w:t>
      </w:r>
      <w:r w:rsidR="00BE0319" w:rsidRPr="000A0E2C">
        <w:rPr>
          <w:rFonts w:ascii="Tahoma" w:hAnsi="Tahoma" w:cs="Tahoma"/>
        </w:rPr>
        <w:t>w i wytycznych od Zamawiającego.</w:t>
      </w:r>
    </w:p>
    <w:p w:rsidR="00AD7731" w:rsidRPr="00BE0319" w:rsidRDefault="00AD7731" w:rsidP="00BE0319">
      <w:pPr>
        <w:numPr>
          <w:ilvl w:val="0"/>
          <w:numId w:val="37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 Wyprodukowania materiałów poligraficznych zgodnie z projektami graficznymi zaakceptowanymi przez Zamawiającego;</w:t>
      </w:r>
    </w:p>
    <w:p w:rsidR="00AD7731" w:rsidRPr="00E54325" w:rsidRDefault="00E54325" w:rsidP="00AD7731">
      <w:pPr>
        <w:numPr>
          <w:ilvl w:val="0"/>
          <w:numId w:val="38"/>
        </w:numPr>
        <w:spacing w:line="276" w:lineRule="auto"/>
        <w:jc w:val="both"/>
        <w:rPr>
          <w:rFonts w:ascii="Tahoma" w:hAnsi="Tahoma" w:cs="Tahoma"/>
        </w:rPr>
      </w:pPr>
      <w:r w:rsidRPr="00E54325">
        <w:rPr>
          <w:rFonts w:ascii="Tahoma" w:hAnsi="Tahoma" w:cs="Tahoma"/>
        </w:rPr>
        <w:t>Dostarczenia jednorazowo całego</w:t>
      </w:r>
      <w:r w:rsidR="00AD7731" w:rsidRPr="00E54325">
        <w:rPr>
          <w:rFonts w:ascii="Tahoma" w:hAnsi="Tahoma" w:cs="Tahoma"/>
        </w:rPr>
        <w:t xml:space="preserve"> przedmiotu </w:t>
      </w:r>
      <w:proofErr w:type="spellStart"/>
      <w:r w:rsidR="00AD7731" w:rsidRPr="00E54325">
        <w:rPr>
          <w:rFonts w:ascii="Tahoma" w:hAnsi="Tahoma" w:cs="Tahoma"/>
        </w:rPr>
        <w:t>zamówienia</w:t>
      </w:r>
      <w:proofErr w:type="spellEnd"/>
      <w:r w:rsidR="00AD7731" w:rsidRPr="00E54325">
        <w:rPr>
          <w:rFonts w:ascii="Tahoma" w:hAnsi="Tahoma" w:cs="Tahoma"/>
        </w:rPr>
        <w:t xml:space="preserve"> do Filii Dolnośląskiego Wojewódzkiego Urzędu Pracy we Wrocławiu oraz rozładunku i złożenia na terenie tut. Urzędu w miejscu wskazanym przez Zamawiającego;</w:t>
      </w:r>
      <w:r w:rsidRPr="00E54325">
        <w:rPr>
          <w:rFonts w:ascii="Tahoma" w:hAnsi="Tahoma" w:cs="Tahoma"/>
        </w:rPr>
        <w:t xml:space="preserve"> </w:t>
      </w:r>
    </w:p>
    <w:p w:rsidR="00252A94" w:rsidRPr="00252A94" w:rsidRDefault="00AD7731" w:rsidP="00252A9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ahoma" w:hAnsi="Tahoma" w:cs="Tahoma"/>
          <w:b/>
        </w:rPr>
      </w:pPr>
      <w:r w:rsidRPr="00252A94">
        <w:rPr>
          <w:rFonts w:ascii="Tahoma" w:hAnsi="Tahoma" w:cs="Tahoma"/>
        </w:rPr>
        <w:t xml:space="preserve">Wskazania imiennego osoby/osób (dane kontaktowe, adres e-mail, telefon) </w:t>
      </w:r>
      <w:r w:rsidR="00252A94" w:rsidRPr="00252A94">
        <w:rPr>
          <w:rFonts w:ascii="Tahoma" w:hAnsi="Tahoma" w:cs="Tahoma"/>
        </w:rPr>
        <w:t xml:space="preserve">do </w:t>
      </w:r>
      <w:proofErr w:type="spellStart"/>
      <w:r w:rsidR="00252A94" w:rsidRPr="00252A94">
        <w:rPr>
          <w:rFonts w:ascii="Tahoma" w:hAnsi="Tahoma" w:cs="Tahoma"/>
        </w:rPr>
        <w:t>kontaków</w:t>
      </w:r>
      <w:proofErr w:type="spellEnd"/>
      <w:r w:rsidR="00252A94" w:rsidRPr="00252A94">
        <w:rPr>
          <w:rFonts w:ascii="Tahoma" w:hAnsi="Tahoma" w:cs="Tahoma"/>
        </w:rPr>
        <w:t xml:space="preserve"> </w:t>
      </w:r>
      <w:r w:rsidR="00EB64C4">
        <w:rPr>
          <w:rFonts w:ascii="Tahoma" w:hAnsi="Tahoma" w:cs="Tahoma"/>
        </w:rPr>
        <w:br/>
      </w:r>
      <w:r w:rsidR="00252A94" w:rsidRPr="00252A94">
        <w:rPr>
          <w:rFonts w:ascii="Tahoma" w:hAnsi="Tahoma" w:cs="Tahoma"/>
        </w:rPr>
        <w:t xml:space="preserve">w sprawie realizacji </w:t>
      </w:r>
      <w:proofErr w:type="spellStart"/>
      <w:r w:rsidR="00252A94" w:rsidRPr="00252A94">
        <w:rPr>
          <w:rFonts w:ascii="Tahoma" w:hAnsi="Tahoma" w:cs="Tahoma"/>
        </w:rPr>
        <w:t>zamówienia</w:t>
      </w:r>
      <w:proofErr w:type="spellEnd"/>
      <w:r w:rsidR="00252A94" w:rsidRPr="00252A94">
        <w:rPr>
          <w:rFonts w:ascii="Tahoma" w:hAnsi="Tahoma" w:cs="Tahoma"/>
        </w:rPr>
        <w:t>.</w:t>
      </w:r>
    </w:p>
    <w:p w:rsidR="008631B8" w:rsidRPr="00417FC1" w:rsidRDefault="00AD7731" w:rsidP="00417FC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</w:rPr>
      </w:pPr>
      <w:r w:rsidRPr="00252A94">
        <w:rPr>
          <w:rFonts w:ascii="Tahoma" w:hAnsi="Tahoma" w:cs="Tahoma"/>
          <w:b/>
        </w:rPr>
        <w:t>Zamawiający zobowiązany jest do:</w:t>
      </w:r>
    </w:p>
    <w:p w:rsidR="00AD7731" w:rsidRPr="00CB685A" w:rsidRDefault="00AD7731" w:rsidP="00AD7731">
      <w:pPr>
        <w:numPr>
          <w:ilvl w:val="3"/>
          <w:numId w:val="35"/>
        </w:numPr>
        <w:spacing w:line="276" w:lineRule="auto"/>
        <w:jc w:val="both"/>
        <w:rPr>
          <w:rFonts w:ascii="Tahoma" w:hAnsi="Tahoma" w:cs="Tahoma"/>
        </w:rPr>
      </w:pPr>
      <w:r w:rsidRPr="00CB685A">
        <w:rPr>
          <w:rFonts w:ascii="Tahoma" w:hAnsi="Tahoma" w:cs="Tahoma"/>
        </w:rPr>
        <w:t xml:space="preserve">Przekazania Wykonawcy w wersji elektronicznej (e-mail) posiadanych wzorów logotypów, zdjęć oraz ewentualnych wskazówek dotyczących opracowania projektów graficznych materiałów poligraficznych, </w:t>
      </w:r>
      <w:r w:rsidR="00CB685A" w:rsidRPr="00CB685A">
        <w:rPr>
          <w:rFonts w:ascii="Tahoma" w:hAnsi="Tahoma" w:cs="Tahoma"/>
        </w:rPr>
        <w:t xml:space="preserve">będących przedmiotem </w:t>
      </w:r>
      <w:proofErr w:type="spellStart"/>
      <w:r w:rsidR="00CB685A" w:rsidRPr="00CB685A">
        <w:rPr>
          <w:rFonts w:ascii="Tahoma" w:hAnsi="Tahoma" w:cs="Tahoma"/>
        </w:rPr>
        <w:t>zamówienia</w:t>
      </w:r>
      <w:proofErr w:type="spellEnd"/>
      <w:r w:rsidR="00CB685A" w:rsidRPr="00CB685A">
        <w:rPr>
          <w:rFonts w:ascii="Tahoma" w:hAnsi="Tahoma" w:cs="Tahoma"/>
        </w:rPr>
        <w:t>, w terminie 2 dni od dnia zawarcia umowy.</w:t>
      </w:r>
      <w:r w:rsidR="00BE0319" w:rsidRPr="00CB685A">
        <w:rPr>
          <w:rFonts w:ascii="Tahoma" w:hAnsi="Tahoma" w:cs="Tahoma"/>
        </w:rPr>
        <w:t xml:space="preserve"> </w:t>
      </w:r>
      <w:r w:rsidRPr="00CB685A">
        <w:rPr>
          <w:rFonts w:ascii="Tahoma" w:hAnsi="Tahoma" w:cs="Tahoma"/>
        </w:rPr>
        <w:t>Zamawiającemu przysługuje prawo wielokrotnego nanoszenia poprawek przed ostatecznym zatwierdzeniem projektów graficznych materiałów poligraficznych;</w:t>
      </w:r>
    </w:p>
    <w:p w:rsidR="00BE0319" w:rsidRDefault="00AD7731" w:rsidP="00BE0319">
      <w:pPr>
        <w:numPr>
          <w:ilvl w:val="3"/>
          <w:numId w:val="35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Komisyjnego sprawdzenia przez przedstawicieli Zamawiającego dostarczonego przedmiotu </w:t>
      </w:r>
      <w:proofErr w:type="spellStart"/>
      <w:r w:rsidRPr="00BE0319">
        <w:rPr>
          <w:rFonts w:ascii="Tahoma" w:hAnsi="Tahoma" w:cs="Tahoma"/>
        </w:rPr>
        <w:t>zamówienia</w:t>
      </w:r>
      <w:proofErr w:type="spellEnd"/>
      <w:r w:rsidRPr="00BE0319">
        <w:rPr>
          <w:rFonts w:ascii="Tahoma" w:hAnsi="Tahoma" w:cs="Tahoma"/>
        </w:rPr>
        <w:t xml:space="preserve">, kontrolując jego zgodność ze szczegółowym opisem </w:t>
      </w:r>
      <w:r w:rsidR="00BE0319">
        <w:rPr>
          <w:rFonts w:ascii="Tahoma" w:hAnsi="Tahoma" w:cs="Tahoma"/>
        </w:rPr>
        <w:t xml:space="preserve">przedmiotu </w:t>
      </w:r>
      <w:proofErr w:type="spellStart"/>
      <w:r w:rsidR="00BE0319">
        <w:rPr>
          <w:rFonts w:ascii="Tahoma" w:hAnsi="Tahoma" w:cs="Tahoma"/>
        </w:rPr>
        <w:t>zamówienia</w:t>
      </w:r>
      <w:proofErr w:type="spellEnd"/>
      <w:r w:rsidR="00BE0319">
        <w:rPr>
          <w:rFonts w:ascii="Tahoma" w:hAnsi="Tahoma" w:cs="Tahoma"/>
        </w:rPr>
        <w:t xml:space="preserve"> </w:t>
      </w:r>
      <w:r w:rsidRPr="00BE0319">
        <w:rPr>
          <w:rFonts w:ascii="Tahoma" w:hAnsi="Tahoma" w:cs="Tahoma"/>
        </w:rPr>
        <w:t xml:space="preserve">oraz ostatecznymi wersjami projektów graficznych materiałów poligraficznych. </w:t>
      </w:r>
    </w:p>
    <w:p w:rsidR="00BE0319" w:rsidRDefault="00AD7731" w:rsidP="00BE0319">
      <w:pPr>
        <w:numPr>
          <w:ilvl w:val="3"/>
          <w:numId w:val="35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Ustalenia i decyzje dotyczące wykonania przedmiotu </w:t>
      </w:r>
      <w:proofErr w:type="spellStart"/>
      <w:r w:rsidRPr="00BE0319">
        <w:rPr>
          <w:rFonts w:ascii="Tahoma" w:hAnsi="Tahoma" w:cs="Tahoma"/>
        </w:rPr>
        <w:t>zamówienia</w:t>
      </w:r>
      <w:proofErr w:type="spellEnd"/>
      <w:r w:rsidRPr="00BE0319">
        <w:rPr>
          <w:rFonts w:ascii="Tahoma" w:hAnsi="Tahoma" w:cs="Tahoma"/>
        </w:rPr>
        <w:t xml:space="preserve"> uzgadniane będą przez przedstawicieli Zamawiającego z Wykonawcą lub jego przedstawicielem za pośrednictwem poczty elektronicznej (e-mail)</w:t>
      </w:r>
      <w:r w:rsidR="00BE0319">
        <w:rPr>
          <w:rFonts w:ascii="Tahoma" w:hAnsi="Tahoma" w:cs="Tahoma"/>
        </w:rPr>
        <w:t>.</w:t>
      </w:r>
    </w:p>
    <w:p w:rsidR="00BE0319" w:rsidRPr="00DF05A1" w:rsidRDefault="00AD7731" w:rsidP="00DF05A1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hAnsi="Tahoma" w:cs="Tahoma"/>
        </w:rPr>
      </w:pPr>
      <w:r w:rsidRPr="00DF05A1">
        <w:rPr>
          <w:rFonts w:ascii="Tahoma" w:hAnsi="Tahoma" w:cs="Tahoma"/>
          <w:b/>
        </w:rPr>
        <w:t>Wymagania stawiane Wykonawcy:</w:t>
      </w:r>
    </w:p>
    <w:p w:rsidR="00AD7731" w:rsidRPr="00BE0319" w:rsidRDefault="00AD7731" w:rsidP="00BE031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Wykonawca odpowiedzialny jest za zgodność z warunkami technicznymi i jakościowymi opisanymi dla przedmiotu </w:t>
      </w:r>
      <w:proofErr w:type="spellStart"/>
      <w:r w:rsidRPr="00BE0319">
        <w:rPr>
          <w:rFonts w:ascii="Tahoma" w:hAnsi="Tahoma" w:cs="Tahoma"/>
        </w:rPr>
        <w:t>zamówienia</w:t>
      </w:r>
      <w:proofErr w:type="spellEnd"/>
      <w:r w:rsidRPr="00BE0319">
        <w:rPr>
          <w:rFonts w:ascii="Tahoma" w:hAnsi="Tahoma" w:cs="Tahoma"/>
        </w:rPr>
        <w:t>.</w:t>
      </w:r>
    </w:p>
    <w:p w:rsidR="00AD7731" w:rsidRPr="007977C5" w:rsidRDefault="00AD7731" w:rsidP="00AD7731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BE0319">
        <w:rPr>
          <w:rFonts w:ascii="Tahoma" w:hAnsi="Tahoma" w:cs="Tahoma"/>
        </w:rPr>
        <w:t xml:space="preserve">Wykonawca zobowiązuje się do zrealizowania czynności objętych umową zgodnie </w:t>
      </w:r>
      <w:r w:rsidRPr="00BE0319">
        <w:rPr>
          <w:rFonts w:ascii="Tahoma" w:hAnsi="Tahoma" w:cs="Tahoma"/>
        </w:rPr>
        <w:br/>
        <w:t xml:space="preserve">z najlepszą wiedzą fachową i najwyższą starannością jakiej wymaga usługa tego rodzaju, </w:t>
      </w:r>
      <w:r w:rsidRPr="00BE0319">
        <w:rPr>
          <w:rFonts w:ascii="Tahoma" w:hAnsi="Tahoma" w:cs="Tahoma"/>
        </w:rPr>
        <w:br/>
        <w:t>z uwzględnieniem wymogów artystycznych i technicznych.</w:t>
      </w:r>
    </w:p>
    <w:p w:rsidR="00286918" w:rsidRDefault="00F41C06" w:rsidP="00286918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BE0319">
        <w:rPr>
          <w:rFonts w:ascii="Tahoma" w:eastAsia="Calibri" w:hAnsi="Tahoma" w:cs="Tahoma"/>
          <w:lang w:eastAsia="en-US"/>
        </w:rPr>
        <w:t>Wykonawca ponosi odpowiedzialność za ew</w:t>
      </w:r>
      <w:r w:rsidR="00BE0319" w:rsidRPr="00BE0319">
        <w:rPr>
          <w:rFonts w:ascii="Tahoma" w:eastAsia="Calibri" w:hAnsi="Tahoma" w:cs="Tahoma"/>
          <w:lang w:eastAsia="en-US"/>
        </w:rPr>
        <w:t>entualne uszkodzenia kalendarzy</w:t>
      </w:r>
      <w:r w:rsidRPr="00BE0319">
        <w:rPr>
          <w:rFonts w:ascii="Tahoma" w:eastAsia="Calibri" w:hAnsi="Tahoma" w:cs="Tahoma"/>
          <w:lang w:eastAsia="en-US"/>
        </w:rPr>
        <w:t xml:space="preserve"> podczas transportu </w:t>
      </w:r>
      <w:r w:rsidRPr="00BE0319">
        <w:rPr>
          <w:rFonts w:ascii="Tahoma" w:eastAsia="Calibri" w:hAnsi="Tahoma" w:cs="Tahoma"/>
          <w:lang w:eastAsia="en-US"/>
        </w:rPr>
        <w:br/>
        <w:t xml:space="preserve">i zobowiązuje się do </w:t>
      </w:r>
      <w:r w:rsidR="00865FFC" w:rsidRPr="00BE0319">
        <w:rPr>
          <w:rFonts w:ascii="Tahoma" w:eastAsia="Calibri" w:hAnsi="Tahoma" w:cs="Tahoma"/>
          <w:lang w:eastAsia="en-US"/>
        </w:rPr>
        <w:t xml:space="preserve">ich </w:t>
      </w:r>
      <w:r w:rsidRPr="00BE0319">
        <w:rPr>
          <w:rFonts w:ascii="Tahoma" w:eastAsia="Calibri" w:hAnsi="Tahoma" w:cs="Tahoma"/>
          <w:lang w:eastAsia="en-US"/>
        </w:rPr>
        <w:t>wymiany na własny</w:t>
      </w:r>
      <w:r w:rsidR="00BE0319" w:rsidRPr="00BE0319">
        <w:rPr>
          <w:rFonts w:ascii="Tahoma" w:eastAsia="Calibri" w:hAnsi="Tahoma" w:cs="Tahoma"/>
          <w:lang w:eastAsia="en-US"/>
        </w:rPr>
        <w:t xml:space="preserve"> koszt. Kalendarze</w:t>
      </w:r>
      <w:r w:rsidR="00865FFC" w:rsidRPr="00BE0319">
        <w:rPr>
          <w:rFonts w:ascii="Tahoma" w:eastAsia="Calibri" w:hAnsi="Tahoma" w:cs="Tahoma"/>
          <w:lang w:eastAsia="en-US"/>
        </w:rPr>
        <w:t>,</w:t>
      </w:r>
      <w:r w:rsidRPr="00BE0319">
        <w:rPr>
          <w:rFonts w:ascii="Tahoma" w:eastAsia="Calibri" w:hAnsi="Tahoma" w:cs="Tahoma"/>
          <w:lang w:eastAsia="en-US"/>
        </w:rPr>
        <w:t xml:space="preserve"> w których wystąpiły wady lub </w:t>
      </w:r>
      <w:r w:rsidR="003E19E3" w:rsidRPr="00BE0319">
        <w:rPr>
          <w:rFonts w:ascii="Tahoma" w:eastAsia="Calibri" w:hAnsi="Tahoma" w:cs="Tahoma"/>
          <w:lang w:eastAsia="en-US"/>
        </w:rPr>
        <w:t>zostały wykonane n</w:t>
      </w:r>
      <w:r w:rsidR="00865FFC" w:rsidRPr="00BE0319">
        <w:rPr>
          <w:rFonts w:ascii="Tahoma" w:eastAsia="Calibri" w:hAnsi="Tahoma" w:cs="Tahoma"/>
          <w:lang w:eastAsia="en-US"/>
        </w:rPr>
        <w:t xml:space="preserve">iezgodnie ze opisem przedmiotu </w:t>
      </w:r>
      <w:proofErr w:type="spellStart"/>
      <w:r w:rsidR="00865FFC" w:rsidRPr="00BE0319">
        <w:rPr>
          <w:rFonts w:ascii="Tahoma" w:eastAsia="Calibri" w:hAnsi="Tahoma" w:cs="Tahoma"/>
          <w:lang w:eastAsia="en-US"/>
        </w:rPr>
        <w:t>z</w:t>
      </w:r>
      <w:r w:rsidR="003E19E3" w:rsidRPr="00BE0319">
        <w:rPr>
          <w:rFonts w:ascii="Tahoma" w:eastAsia="Calibri" w:hAnsi="Tahoma" w:cs="Tahoma"/>
          <w:lang w:eastAsia="en-US"/>
        </w:rPr>
        <w:t>amówienia</w:t>
      </w:r>
      <w:proofErr w:type="spellEnd"/>
      <w:r w:rsidR="003E19E3" w:rsidRPr="00BE0319">
        <w:rPr>
          <w:rFonts w:ascii="Tahoma" w:eastAsia="Calibri" w:hAnsi="Tahoma" w:cs="Tahoma"/>
          <w:lang w:eastAsia="en-US"/>
        </w:rPr>
        <w:t>, o którym mowa w rozdziale II SIWZ.</w:t>
      </w:r>
      <w:r w:rsidRPr="00BE0319">
        <w:rPr>
          <w:rFonts w:ascii="Tahoma" w:eastAsia="Calibri" w:hAnsi="Tahoma" w:cs="Tahoma"/>
          <w:lang w:eastAsia="en-US"/>
        </w:rPr>
        <w:t xml:space="preserve"> </w:t>
      </w:r>
      <w:r w:rsidR="00865FFC" w:rsidRPr="00BE0319">
        <w:rPr>
          <w:rFonts w:ascii="Tahoma" w:eastAsia="Calibri" w:hAnsi="Tahoma" w:cs="Tahoma"/>
          <w:lang w:eastAsia="en-US"/>
        </w:rPr>
        <w:t>Wykonawca wymieni</w:t>
      </w:r>
      <w:r w:rsidR="003E19E3" w:rsidRPr="00BE0319">
        <w:rPr>
          <w:rFonts w:ascii="Tahoma" w:eastAsia="Calibri" w:hAnsi="Tahoma" w:cs="Tahoma"/>
          <w:lang w:eastAsia="en-US"/>
        </w:rPr>
        <w:t xml:space="preserve"> </w:t>
      </w:r>
      <w:r w:rsidRPr="00BE0319">
        <w:rPr>
          <w:rFonts w:ascii="Tahoma" w:eastAsia="Calibri" w:hAnsi="Tahoma" w:cs="Tahoma"/>
          <w:lang w:eastAsia="en-US"/>
        </w:rPr>
        <w:t xml:space="preserve">w terminie do </w:t>
      </w:r>
      <w:r w:rsidRPr="000A0E2C">
        <w:rPr>
          <w:rFonts w:ascii="Tahoma" w:eastAsia="Calibri" w:hAnsi="Tahoma" w:cs="Tahoma"/>
          <w:lang w:eastAsia="en-US"/>
        </w:rPr>
        <w:t>5 dni roboczych</w:t>
      </w:r>
      <w:r w:rsidRPr="00BE0319">
        <w:rPr>
          <w:rFonts w:ascii="Tahoma" w:eastAsia="Calibri" w:hAnsi="Tahoma" w:cs="Tahoma"/>
          <w:lang w:eastAsia="en-US"/>
        </w:rPr>
        <w:t xml:space="preserve"> od dnia otrzymania od Zamawiającego reklamacji.</w:t>
      </w:r>
    </w:p>
    <w:p w:rsidR="00286918" w:rsidRDefault="00C4472B" w:rsidP="00286918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286918">
        <w:rPr>
          <w:rFonts w:ascii="Tahoma" w:eastAsia="Calibri" w:hAnsi="Tahoma" w:cs="Tahoma"/>
          <w:lang w:eastAsia="en-US"/>
        </w:rPr>
        <w:t>Z</w:t>
      </w:r>
      <w:r w:rsidR="001D1276" w:rsidRPr="00286918">
        <w:rPr>
          <w:rFonts w:ascii="Tahoma" w:eastAsia="Calibri" w:hAnsi="Tahoma" w:cs="Tahoma"/>
          <w:lang w:eastAsia="en-US"/>
        </w:rPr>
        <w:t xml:space="preserve">amawiający ma prawo </w:t>
      </w:r>
      <w:r w:rsidR="00B8349A" w:rsidRPr="00286918">
        <w:rPr>
          <w:rFonts w:ascii="Tahoma" w:eastAsia="Calibri" w:hAnsi="Tahoma" w:cs="Tahoma"/>
          <w:lang w:eastAsia="en-US"/>
        </w:rPr>
        <w:t>do wykorzystania rozpowszechniania</w:t>
      </w:r>
      <w:r w:rsidR="001D1276" w:rsidRPr="00286918">
        <w:rPr>
          <w:rFonts w:ascii="Tahoma" w:eastAsia="Calibri" w:hAnsi="Tahoma" w:cs="Tahoma"/>
          <w:lang w:eastAsia="en-US"/>
        </w:rPr>
        <w:t>,</w:t>
      </w:r>
      <w:r w:rsidR="0094333B" w:rsidRPr="00286918">
        <w:rPr>
          <w:rFonts w:ascii="Tahoma" w:eastAsia="Calibri" w:hAnsi="Tahoma" w:cs="Tahoma"/>
          <w:lang w:eastAsia="en-US"/>
        </w:rPr>
        <w:t xml:space="preserve"> </w:t>
      </w:r>
      <w:r w:rsidR="001D1276" w:rsidRPr="00286918">
        <w:rPr>
          <w:rFonts w:ascii="Tahoma" w:eastAsia="Calibri" w:hAnsi="Tahoma" w:cs="Tahoma"/>
          <w:lang w:eastAsia="en-US"/>
        </w:rPr>
        <w:t>zwielokr</w:t>
      </w:r>
      <w:r w:rsidR="00B8349A" w:rsidRPr="00286918">
        <w:rPr>
          <w:rFonts w:ascii="Tahoma" w:eastAsia="Calibri" w:hAnsi="Tahoma" w:cs="Tahoma"/>
          <w:lang w:eastAsia="en-US"/>
        </w:rPr>
        <w:t>otniania</w:t>
      </w:r>
      <w:r w:rsidR="001D1276" w:rsidRPr="00286918">
        <w:rPr>
          <w:rFonts w:ascii="Tahoma" w:eastAsia="Calibri" w:hAnsi="Tahoma" w:cs="Tahoma"/>
          <w:lang w:eastAsia="en-US"/>
        </w:rPr>
        <w:t>,</w:t>
      </w:r>
      <w:r w:rsidR="0094333B" w:rsidRPr="00286918">
        <w:rPr>
          <w:rFonts w:ascii="Tahoma" w:eastAsia="Calibri" w:hAnsi="Tahoma" w:cs="Tahoma"/>
          <w:lang w:eastAsia="en-US"/>
        </w:rPr>
        <w:t xml:space="preserve"> </w:t>
      </w:r>
      <w:r w:rsidR="00B8349A" w:rsidRPr="00286918">
        <w:rPr>
          <w:rFonts w:ascii="Tahoma" w:eastAsia="Calibri" w:hAnsi="Tahoma" w:cs="Tahoma"/>
          <w:lang w:eastAsia="en-US"/>
        </w:rPr>
        <w:t>kolportowania wersji papierowej oraz wersji elektronicznej</w:t>
      </w:r>
      <w:r w:rsidRPr="00286918">
        <w:rPr>
          <w:rFonts w:ascii="Tahoma" w:eastAsia="Calibri" w:hAnsi="Tahoma" w:cs="Tahoma"/>
          <w:lang w:eastAsia="en-US"/>
        </w:rPr>
        <w:t xml:space="preserve"> </w:t>
      </w:r>
      <w:r w:rsidR="00BE0319" w:rsidRPr="00286918">
        <w:rPr>
          <w:rFonts w:ascii="Tahoma" w:eastAsia="Calibri" w:hAnsi="Tahoma" w:cs="Tahoma"/>
          <w:lang w:eastAsia="en-US"/>
        </w:rPr>
        <w:t xml:space="preserve">kalendarzy </w:t>
      </w:r>
      <w:r w:rsidRPr="00286918">
        <w:rPr>
          <w:rFonts w:ascii="Tahoma" w:eastAsia="Calibri" w:hAnsi="Tahoma" w:cs="Tahoma"/>
          <w:lang w:eastAsia="en-US"/>
        </w:rPr>
        <w:t>w ilości i zakresie dowolnym.</w:t>
      </w:r>
    </w:p>
    <w:p w:rsidR="000A0E2C" w:rsidRPr="00C25334" w:rsidRDefault="00E94A97" w:rsidP="000A0E2C">
      <w:pPr>
        <w:pStyle w:val="Akapitzlist"/>
        <w:numPr>
          <w:ilvl w:val="0"/>
          <w:numId w:val="40"/>
        </w:num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286918">
        <w:rPr>
          <w:rFonts w:ascii="Tahoma" w:eastAsia="Calibri" w:hAnsi="Tahoma" w:cs="Tahoma"/>
          <w:lang w:eastAsia="en-US"/>
        </w:rPr>
        <w:t xml:space="preserve">Wykonawca jest odpowiedzialny za ewentualne roszczenia osób trzecich do wykorzystanych </w:t>
      </w:r>
      <w:r w:rsidRPr="00286918">
        <w:rPr>
          <w:rFonts w:ascii="Tahoma" w:eastAsia="Calibri" w:hAnsi="Tahoma" w:cs="Tahoma"/>
          <w:lang w:eastAsia="en-US"/>
        </w:rPr>
        <w:br/>
        <w:t xml:space="preserve">w wykonanym przedmiocie </w:t>
      </w:r>
      <w:proofErr w:type="spellStart"/>
      <w:r w:rsidRPr="00286918">
        <w:rPr>
          <w:rFonts w:ascii="Tahoma" w:eastAsia="Calibri" w:hAnsi="Tahoma" w:cs="Tahoma"/>
          <w:lang w:eastAsia="en-US"/>
        </w:rPr>
        <w:t>zamówienia</w:t>
      </w:r>
      <w:proofErr w:type="spellEnd"/>
      <w:r w:rsidRPr="00286918">
        <w:rPr>
          <w:rFonts w:ascii="Tahoma" w:eastAsia="Calibri" w:hAnsi="Tahoma" w:cs="Tahoma"/>
          <w:lang w:eastAsia="en-US"/>
        </w:rPr>
        <w:t xml:space="preserve">, zdjęć, znaków i innych form graficznych  oraz materiałów  </w:t>
      </w:r>
      <w:r w:rsidRPr="00286918">
        <w:rPr>
          <w:rFonts w:ascii="Tahoma" w:eastAsia="Calibri" w:hAnsi="Tahoma" w:cs="Tahoma"/>
          <w:lang w:eastAsia="en-US"/>
        </w:rPr>
        <w:br/>
        <w:t>z wyjątkiem tych, które zostały  dostarczone przez Zamawiającego.</w:t>
      </w:r>
    </w:p>
    <w:p w:rsidR="002415A6" w:rsidRDefault="00FC6280" w:rsidP="002415A6">
      <w:pPr>
        <w:jc w:val="both"/>
        <w:rPr>
          <w:rFonts w:ascii="Tahoma" w:hAnsi="Tahoma" w:cs="Tahoma"/>
          <w:color w:val="FF0000"/>
        </w:rPr>
      </w:pPr>
      <w:r w:rsidRPr="00FC6280">
        <w:pict>
          <v:shape id="_x0000_s1033" type="#_x0000_t202" style="position:absolute;left:0;text-align:left;margin-left:-9pt;margin-top:1.8pt;width:333pt;height:28.15pt;z-index:251667456" o:allowincell="f">
            <v:textbox style="mso-next-textbox:#_x0000_s1033">
              <w:txbxContent>
                <w:p w:rsidR="00816B7D" w:rsidRDefault="00816B7D" w:rsidP="002415A6">
                  <w:pPr>
                    <w:pStyle w:val="Nagwek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III. Instrukcja dla wykonawcy</w:t>
                  </w:r>
                </w:p>
              </w:txbxContent>
            </v:textbox>
          </v:shape>
        </w:pict>
      </w: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rPr>
          <w:rFonts w:ascii="Tahoma" w:eastAsia="MSTT31f280fb10o228096S00" w:hAnsi="Tahoma" w:cs="Tahoma"/>
          <w:color w:val="FF0000"/>
        </w:rPr>
      </w:pPr>
    </w:p>
    <w:p w:rsidR="002415A6" w:rsidRDefault="002415A6" w:rsidP="002415A6">
      <w:pPr>
        <w:tabs>
          <w:tab w:val="left" w:pos="6750"/>
        </w:tabs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ab/>
      </w:r>
    </w:p>
    <w:p w:rsidR="002415A6" w:rsidRDefault="002415A6" w:rsidP="002415A6">
      <w:pPr>
        <w:numPr>
          <w:ilvl w:val="0"/>
          <w:numId w:val="3"/>
        </w:numPr>
        <w:suppressAutoHyphens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pacing w:val="20"/>
        </w:rPr>
        <w:t>OPIS PRZYGOTOWANIA OFERTY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powinien zapoznać się ze wszystkimi wymaganiami i warunkami określonymi w niniejszej specyfikacji.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Wykonawca może złożyć tylko jedną ofertę.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Wykonawca ponosi wszelkie koszty związane z przygotowaniem i złożeniem oferty. Wymaga się, aby Wykonawca zapoznał się ze wszystkimi informacjami zawartymi w SIWZ, które są konieczne do przygotowania oferty oraz podpisania umowy.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Ofertę należy złożyć, pod rygorem nieważności, w formie pisemnej.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Oferta winna być podpisana przez Wykonawcę lub osobę/ osoby upoważnione do reprezentacji i do zaciągania zobowiązań w imieniu Wykonawcy. Pełnomocnictwo do podpisywania oferty winno być dołączone do oferty, o ile nie wynika z innych dokumentów załączonych przez Wykonawcę. </w:t>
      </w:r>
    </w:p>
    <w:p w:rsidR="002415A6" w:rsidRDefault="002415A6" w:rsidP="002415A6">
      <w:pPr>
        <w:numPr>
          <w:ilvl w:val="1"/>
          <w:numId w:val="3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Zaleca się, aby oferta była sporządzona na wzorach formularza oferty. Do oferty winny być dołączone wszystkie dokumenty wymienione w </w:t>
      </w:r>
      <w:r w:rsidR="00C63B67">
        <w:rPr>
          <w:rFonts w:ascii="Tahoma" w:hAnsi="Tahoma" w:cs="Tahoma"/>
        </w:rPr>
        <w:t xml:space="preserve">rozdz. III </w:t>
      </w:r>
      <w:r>
        <w:rPr>
          <w:rFonts w:ascii="Tahoma" w:hAnsi="Tahoma" w:cs="Tahoma"/>
        </w:rPr>
        <w:t xml:space="preserve">pkt. 3 niniejszej specyfikacji. Zaistniałe w załączonych dokumentach (w załącznikach) różnice lub błędy nie mające wpływu na treść oferty nie będą skutkować jej odrzuceniem. </w:t>
      </w:r>
    </w:p>
    <w:p w:rsidR="002415A6" w:rsidRDefault="002415A6" w:rsidP="002415A6">
      <w:p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1.7. Dokumenty są składane w oryginale lub kopii poświadczonej za zgodność z oryginałem przez wykonawcę. W przypadku wykonawców wspólnie ubiegających się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oraz </w:t>
      </w:r>
      <w:r>
        <w:rPr>
          <w:rFonts w:ascii="Tahoma" w:hAnsi="Tahoma" w:cs="Tahoma"/>
        </w:rPr>
        <w:br/>
        <w:t xml:space="preserve">w przypadku innych podmiotów, na zasobach których wykonawca polega na zasadach określonych </w:t>
      </w:r>
      <w:r>
        <w:rPr>
          <w:rFonts w:ascii="Tahoma" w:hAnsi="Tahoma" w:cs="Tahoma"/>
        </w:rPr>
        <w:br/>
        <w:t>w art. 26 ust. 2b ustawy, kopie dokumentów dotyczących odpowiednio wykonawcy lub tych podmiotów są poświadczane za zgodność z oryginałem odpowiednio przez wykonawcę lub te podmioty,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 w:rsidR="00D952C9">
        <w:rPr>
          <w:rFonts w:ascii="Tahoma" w:hAnsi="Tahoma" w:cs="Tahoma"/>
        </w:rPr>
        <w:t xml:space="preserve">19.02.2013r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w sprawie rodzajów dokumentów, jakich może żądać Zamawiający od Wykonawcy, oraz form w jakich te dokumenty mogą być składane (Dz. U. z 2013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 poz. 231). </w:t>
      </w:r>
    </w:p>
    <w:p w:rsidR="002415A6" w:rsidRDefault="002415A6" w:rsidP="002415A6">
      <w:pPr>
        <w:suppressAutoHyphens/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1.7.1 W przypadku złożenia pełnomocnictwa, dokument ten winien być złożony w formie oryginału lub kopii poświadczonej przez notariusza.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Treść złożonej oferty musi odpowiadać treści SIWZ.</w:t>
      </w:r>
    </w:p>
    <w:p w:rsidR="002415A6" w:rsidRDefault="00FC6280" w:rsidP="002415A6">
      <w:pPr>
        <w:numPr>
          <w:ilvl w:val="1"/>
          <w:numId w:val="4"/>
        </w:numPr>
        <w:tabs>
          <w:tab w:val="num" w:pos="540"/>
        </w:tabs>
        <w:suppressAutoHyphens/>
        <w:ind w:hanging="1080"/>
        <w:jc w:val="both"/>
        <w:rPr>
          <w:rFonts w:ascii="Tahoma" w:hAnsi="Tahoma" w:cs="Tahoma"/>
          <w:bCs/>
        </w:rPr>
      </w:pPr>
      <w:r w:rsidRPr="00FC6280">
        <w:pict>
          <v:shape id="_x0000_s1034" type="#_x0000_t202" style="position:absolute;left:0;text-align:left;margin-left:-252pt;margin-top:8099.85pt;width:297pt;height:22.95pt;z-index:251668480">
            <v:textbox style="mso-next-textbox:#_x0000_s1034">
              <w:txbxContent>
                <w:p w:rsidR="00816B7D" w:rsidRDefault="00816B7D" w:rsidP="002415A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Instrukcja dla wykonawcy.</w:t>
                  </w:r>
                </w:p>
              </w:txbxContent>
            </v:textbox>
          </v:shape>
        </w:pict>
      </w:r>
      <w:r w:rsidR="002415A6">
        <w:rPr>
          <w:rFonts w:ascii="Tahoma" w:hAnsi="Tahoma" w:cs="Tahoma"/>
          <w:bCs/>
        </w:rPr>
        <w:t>Oferta winna być napisana w języku polskim.</w:t>
      </w:r>
    </w:p>
    <w:p w:rsidR="002415A6" w:rsidRDefault="002415A6" w:rsidP="002415A6">
      <w:pPr>
        <w:numPr>
          <w:ilvl w:val="1"/>
          <w:numId w:val="4"/>
        </w:numPr>
        <w:tabs>
          <w:tab w:val="num" w:pos="540"/>
        </w:tabs>
        <w:suppressAutoHyphens/>
        <w:ind w:left="539" w:hanging="53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Zaleca się, aby wszystkie strony oferty były spięte oraz ponumerowane kolejnymi numerami. Wszystkie miejsca, w których Wykonawca naniósł zmiany winny być parafowane przez osobę/osoby podpisującą/podpisujące ofertę. </w:t>
      </w:r>
    </w:p>
    <w:p w:rsidR="002415A6" w:rsidRDefault="002415A6" w:rsidP="002415A6">
      <w:pPr>
        <w:pStyle w:val="Tekstpodstawowywcity2"/>
        <w:tabs>
          <w:tab w:val="left" w:pos="540"/>
        </w:tabs>
        <w:suppressAutoHyphens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 Zaleca się, aby Wykonawca umieścił ofertę w dwóch kopertach/ opakowaniach (kopercie i kopercie zewnętrznej) w tym: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left="709" w:hanging="709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1.11.1. Kopertę zewnętrzną należy zaadresować na </w:t>
      </w:r>
      <w:r>
        <w:rPr>
          <w:rFonts w:ascii="Tahoma" w:hAnsi="Tahoma" w:cs="Tahoma"/>
          <w:b/>
          <w:sz w:val="20"/>
        </w:rPr>
        <w:t xml:space="preserve">wrocławską filię Zamawiającego tj. Wrocław </w:t>
      </w:r>
      <w:r>
        <w:rPr>
          <w:rFonts w:ascii="Tahoma" w:hAnsi="Tahoma" w:cs="Tahoma"/>
          <w:b/>
          <w:sz w:val="20"/>
        </w:rPr>
        <w:br/>
        <w:t>Al. Armii Krajowej 54  z zaznaczeniem:</w:t>
      </w:r>
    </w:p>
    <w:p w:rsidR="002415A6" w:rsidRDefault="002415A6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sz w:val="20"/>
        </w:rPr>
      </w:pPr>
    </w:p>
    <w:p w:rsidR="002415A6" w:rsidRDefault="00C25334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Zam. Pub 03/2016</w:t>
      </w:r>
    </w:p>
    <w:p w:rsidR="007977C5" w:rsidRDefault="007977C5" w:rsidP="002415A6">
      <w:pPr>
        <w:pStyle w:val="Tekstpodstawowywcity2"/>
        <w:tabs>
          <w:tab w:val="left" w:pos="360"/>
        </w:tabs>
        <w:suppressAutoHyphens/>
        <w:ind w:hanging="1985"/>
        <w:rPr>
          <w:rFonts w:ascii="Tahoma" w:hAnsi="Tahoma" w:cs="Tahoma"/>
          <w:b/>
        </w:rPr>
      </w:pPr>
    </w:p>
    <w:p w:rsidR="00670697" w:rsidRPr="00DF05A1" w:rsidRDefault="002415A6" w:rsidP="00DF05A1">
      <w:pPr>
        <w:jc w:val="both"/>
        <w:rPr>
          <w:rFonts w:ascii="Tahoma" w:hAnsi="Tahoma" w:cs="Tahoma"/>
        </w:rPr>
      </w:pPr>
      <w:r w:rsidRPr="003E19ED">
        <w:rPr>
          <w:rFonts w:ascii="Tahoma" w:hAnsi="Tahoma" w:cs="Tahoma"/>
        </w:rPr>
        <w:t xml:space="preserve">„Oferta w przetargu nieograniczonym </w:t>
      </w:r>
      <w:r w:rsidR="00FC2974" w:rsidRPr="00D860A8">
        <w:rPr>
          <w:rFonts w:ascii="Tahoma" w:hAnsi="Tahoma" w:cs="Tahoma"/>
        </w:rPr>
        <w:t xml:space="preserve">na kompleksową usługę wydawniczą </w:t>
      </w:r>
      <w:r w:rsidR="00FC2974" w:rsidRPr="00D860A8">
        <w:rPr>
          <w:rFonts w:ascii="Tahoma" w:hAnsi="Tahoma" w:cs="Tahoma"/>
          <w:bCs/>
        </w:rPr>
        <w:t xml:space="preserve">obejmującą </w:t>
      </w:r>
      <w:r w:rsidR="00FC2974">
        <w:rPr>
          <w:rFonts w:ascii="Tahoma" w:hAnsi="Tahoma" w:cs="Tahoma"/>
          <w:bCs/>
        </w:rPr>
        <w:t>przygotowanie projektu,</w:t>
      </w:r>
      <w:r w:rsidR="00FC2974" w:rsidRPr="00D860A8">
        <w:rPr>
          <w:rFonts w:ascii="Tahoma" w:hAnsi="Tahoma" w:cs="Tahoma"/>
          <w:bCs/>
        </w:rPr>
        <w:t xml:space="preserve"> druk i dostawę </w:t>
      </w:r>
      <w:r w:rsidR="00FC2974">
        <w:rPr>
          <w:rFonts w:ascii="Tahoma" w:hAnsi="Tahoma" w:cs="Tahoma"/>
          <w:bCs/>
        </w:rPr>
        <w:t xml:space="preserve">kalendarzy na 2016r </w:t>
      </w:r>
      <w:r w:rsidR="00FC2974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FC2974">
        <w:rPr>
          <w:rFonts w:ascii="Tahoma" w:hAnsi="Tahoma" w:cs="Tahoma"/>
        </w:rPr>
        <w:t>.</w:t>
      </w:r>
      <w:r w:rsidR="00FC2974">
        <w:rPr>
          <w:rFonts w:ascii="Tahoma" w:hAnsi="Tahoma" w:cs="Tahoma"/>
          <w:bCs/>
        </w:rPr>
        <w:t>”</w:t>
      </w:r>
    </w:p>
    <w:p w:rsidR="002415A6" w:rsidRDefault="002415A6" w:rsidP="002415A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Nie otwier</w:t>
      </w:r>
      <w:r w:rsidR="00C25334">
        <w:rPr>
          <w:rFonts w:ascii="Tahoma" w:hAnsi="Tahoma" w:cs="Tahoma"/>
          <w:b/>
        </w:rPr>
        <w:t>ać przed dniem 25.01.2016</w:t>
      </w:r>
      <w:r w:rsidR="000E0A29">
        <w:rPr>
          <w:rFonts w:ascii="Tahoma" w:hAnsi="Tahoma" w:cs="Tahoma"/>
          <w:b/>
        </w:rPr>
        <w:t>r, godz. 11</w:t>
      </w:r>
      <w:r w:rsidR="003A5BBB">
        <w:rPr>
          <w:rFonts w:ascii="Tahoma" w:hAnsi="Tahoma" w:cs="Tahoma"/>
          <w:b/>
        </w:rPr>
        <w:t>:3</w:t>
      </w:r>
      <w:r w:rsidR="00BE0319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1.11.2.Koperta poza oznakowaniem jak koperta zewnętrzna, powinna być opisana nazwą i adresem Wykonawcy.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1.12.Wykonawca może wprowadzać zmiany lub wycofać ofertę, pod warunkiem, że Zamawiający zostanie pisemnie powiadomiony o wprowadzeniu zmian lub wycofaniu, przed upływem terminu do składania ofert. Powiadomienie o wprowadzeniu zmian lub wycofaniu oferty winno zostać przygotowane, opieczętowane i oznaczone zgodnie z postanowieniem SIWZ </w:t>
      </w:r>
      <w:proofErr w:type="spellStart"/>
      <w:r>
        <w:rPr>
          <w:rFonts w:ascii="Tahoma" w:hAnsi="Tahoma" w:cs="Tahoma"/>
          <w:sz w:val="20"/>
        </w:rPr>
        <w:t>pkt</w:t>
      </w:r>
      <w:proofErr w:type="spellEnd"/>
      <w:r>
        <w:rPr>
          <w:rFonts w:ascii="Tahoma" w:hAnsi="Tahoma" w:cs="Tahoma"/>
          <w:sz w:val="20"/>
        </w:rPr>
        <w:t xml:space="preserve"> 1.11, a koperta winna zostać  dodatkowo oznaczona określeniem „</w:t>
      </w:r>
      <w:r>
        <w:rPr>
          <w:rFonts w:ascii="Tahoma" w:hAnsi="Tahoma" w:cs="Tahoma"/>
          <w:b/>
          <w:sz w:val="20"/>
        </w:rPr>
        <w:t>zmiana”</w:t>
      </w:r>
      <w:r>
        <w:rPr>
          <w:rFonts w:ascii="Tahoma" w:hAnsi="Tahoma" w:cs="Tahoma"/>
          <w:sz w:val="20"/>
        </w:rPr>
        <w:t xml:space="preserve"> lub „</w:t>
      </w:r>
      <w:r>
        <w:rPr>
          <w:rFonts w:ascii="Tahoma" w:hAnsi="Tahoma" w:cs="Tahoma"/>
          <w:b/>
          <w:sz w:val="20"/>
        </w:rPr>
        <w:t>wycofanie”</w:t>
      </w:r>
      <w:r>
        <w:rPr>
          <w:rFonts w:ascii="Tahoma" w:hAnsi="Tahoma" w:cs="Tahoma"/>
          <w:sz w:val="20"/>
        </w:rPr>
        <w:t>.</w:t>
      </w:r>
    </w:p>
    <w:p w:rsidR="002415A6" w:rsidRDefault="002415A6" w:rsidP="002415A6">
      <w:pPr>
        <w:pStyle w:val="Tekstpodstawowywcity2"/>
        <w:ind w:left="567" w:hanging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1.13. W przypadku nieprawidłowego zaadresowania lub zamknięcia koperty Zamawiający nie bierze odpowiedzialności za nieprawidłowe skierowanie przesyłki i jej nieterminowe dostarczenie jak </w:t>
      </w:r>
      <w:r>
        <w:rPr>
          <w:rFonts w:ascii="Tahoma" w:hAnsi="Tahoma" w:cs="Tahoma"/>
          <w:sz w:val="20"/>
        </w:rPr>
        <w:br/>
        <w:t>i przedterminowe otwarcie.</w:t>
      </w:r>
    </w:p>
    <w:p w:rsidR="002415A6" w:rsidRDefault="002415A6" w:rsidP="002415A6">
      <w:pPr>
        <w:tabs>
          <w:tab w:val="num" w:pos="897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1.14. Oferty złożone po terminie zostaną zwrócone niezwłocznie Wykonawcom (zgodnie z art. 84 ust. 2 PZP).</w:t>
      </w:r>
    </w:p>
    <w:p w:rsidR="002415A6" w:rsidRDefault="002415A6" w:rsidP="002415A6">
      <w:pPr>
        <w:tabs>
          <w:tab w:val="num" w:pos="897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1.15. Po upływie terminu składania ofert, Wykonawca nie może wprowadzić w niej zmian.</w:t>
      </w:r>
    </w:p>
    <w:p w:rsidR="002415A6" w:rsidRDefault="002415A6" w:rsidP="002415A6">
      <w:pPr>
        <w:pStyle w:val="Tekstpodstawowywcity3"/>
        <w:ind w:left="540" w:hanging="540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1.16. Zaleca się, aby informacje stanowiące tajemnicę przedsiębiorstwa wyodrębnić i umieścić w dołączonej do oferty dodatkowej i zamkniętej kopercie oznaczonej wg wzoru: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1.16.1. nazwa i adres Wykonawcy,</w:t>
      </w:r>
    </w:p>
    <w:p w:rsidR="002415A6" w:rsidRDefault="002415A6" w:rsidP="002415A6">
      <w:pPr>
        <w:pStyle w:val="Tekstpodstawowy"/>
        <w:overflowPunct w:val="0"/>
        <w:autoSpaceDE w:val="0"/>
        <w:autoSpaceDN w:val="0"/>
        <w:adjustRightInd w:val="0"/>
        <w:ind w:hanging="360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1.16.2. informacje stanowiące tajemnicę przedsiębiorstwa.</w:t>
      </w:r>
    </w:p>
    <w:p w:rsidR="002415A6" w:rsidRDefault="002415A6" w:rsidP="002415A6">
      <w:pPr>
        <w:tabs>
          <w:tab w:val="num" w:pos="540"/>
        </w:tabs>
        <w:ind w:left="54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1.17.Nie zostaną ujawnione informacje stanowiące tajemnicę przedsiębiorstwa w rozumieniu przepisów </w:t>
      </w:r>
      <w:r>
        <w:rPr>
          <w:rFonts w:ascii="Tahoma" w:hAnsi="Tahoma" w:cs="Tahoma"/>
        </w:rPr>
        <w:br/>
        <w:t xml:space="preserve">o zwalczaniu nieuczciwej konkurencji, jeżeli Wykonawca nie później niż w terminie składania oferty zastrzegł (na formularzu ofertowym), że nie mogą być one udostępniane oraz wykazał, iż zastrzeżone </w:t>
      </w:r>
      <w:r>
        <w:rPr>
          <w:rFonts w:ascii="Tahoma" w:hAnsi="Tahoma" w:cs="Tahoma"/>
        </w:rPr>
        <w:lastRenderedPageBreak/>
        <w:t>informacje stanowią tajemnicę przedsiębiorstwa.  Wykonawca nie może zastrzec informacji, o których mowa w art. 86 ust 4 PZP.</w:t>
      </w:r>
    </w:p>
    <w:p w:rsidR="002415A6" w:rsidRDefault="002415A6" w:rsidP="002415A6">
      <w:pPr>
        <w:tabs>
          <w:tab w:val="num" w:pos="851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 Ujawnianie niezastrzeżonej treści ofert dokonywane będzie wg poniższych zasad: 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1.18.1. Zainteresowany zobowiązany będzie złożyć u Zamawiającego pisemny wniosek o udostępnienie treści protokołu bądź oferty (ofert) zgodnie z § 5 Rozporządzenia Prezesa Rady Ministrów z 26 października 2010 r. (Dz. U. 223 poz. 1458) w sprawie protokołu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oraz z uwzględnieniem art. 8 ust 3 i art. 96 ust 3 ustawy.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1.18.2 Zamawiający ustali z uwzględnieniem złożonego w ofercie (ofertach) zastrzeżenia zakres informacji, które mogą być ujawnione.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1.18.3. Zamawiający wyznaczy niezwłocznie termin udostępnienia ofert informując o tym pisemnie zainteresowanego.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1.18.4. W wyjątkowych przypadkach związanych w szczególności z zapewnieniem sprawnego toku prac dotyczących badania i oceny ofert, Zamawiający udostępnia oferty do wglądu lub przesyła ich kopie </w:t>
      </w:r>
      <w:r>
        <w:rPr>
          <w:rFonts w:ascii="Tahoma" w:hAnsi="Tahoma" w:cs="Tahoma"/>
          <w:color w:val="000000"/>
        </w:rPr>
        <w:br/>
        <w:t>w terminie przez siebie wyznaczonym, nie później niż w dniu przesłania informacji o wyborze oferty najkorzystniejszej albo unieważnienia postępowania.</w:t>
      </w:r>
    </w:p>
    <w:p w:rsidR="002415A6" w:rsidRDefault="002415A6" w:rsidP="002415A6">
      <w:pPr>
        <w:pStyle w:val="Tekstpodstawowywcity2"/>
        <w:ind w:left="540" w:hanging="540"/>
        <w:rPr>
          <w:rFonts w:ascii="Tahoma" w:hAnsi="Tahoma" w:cs="Tahoma"/>
          <w:color w:val="000000"/>
        </w:rPr>
      </w:pPr>
    </w:p>
    <w:p w:rsidR="002415A6" w:rsidRDefault="002415A6" w:rsidP="002415A6">
      <w:pPr>
        <w:numPr>
          <w:ilvl w:val="0"/>
          <w:numId w:val="3"/>
        </w:numP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</w:rPr>
        <w:t>WARUNKI UDZIAŁU W POSTĘPOWANIU ORAZ OPIS SPOSOBU DOKONYWANIA OCENY TYCH WARUNKÓW.</w:t>
      </w: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mogą ubiegać się Wykonawcy którzy:</w:t>
      </w:r>
    </w:p>
    <w:p w:rsidR="002415A6" w:rsidRDefault="002415A6" w:rsidP="002415A6">
      <w:pPr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2.1.1.</w:t>
      </w:r>
      <w:r>
        <w:rPr>
          <w:rFonts w:ascii="Tahoma" w:hAnsi="Tahoma" w:cs="Tahoma"/>
          <w:bCs/>
        </w:rPr>
        <w:t xml:space="preserve"> Posiadają uprawnienia do wykonywania określonej działalności lub czynności, jeżeli przepisy prawa nakładają obowiązek ich posiadania,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Posiadają wiedzę i doświadczenie.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Dysponują odpowiednim potencjałem technicznym oraz osobami zdolnymi do wykonania </w:t>
      </w:r>
      <w:proofErr w:type="spellStart"/>
      <w:r>
        <w:rPr>
          <w:rFonts w:ascii="Tahoma" w:hAnsi="Tahoma" w:cs="Tahoma"/>
          <w:bCs/>
        </w:rPr>
        <w:t>zamówienia</w:t>
      </w:r>
      <w:proofErr w:type="spellEnd"/>
      <w:r>
        <w:rPr>
          <w:rFonts w:ascii="Tahoma" w:hAnsi="Tahoma" w:cs="Tahoma"/>
          <w:bCs/>
        </w:rPr>
        <w:t>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Spełniają warunki dotyczące sytuacji ekonomicznej i finansowej.</w:t>
      </w:r>
    </w:p>
    <w:p w:rsidR="002415A6" w:rsidRDefault="002415A6" w:rsidP="002415A6">
      <w:pPr>
        <w:numPr>
          <w:ilvl w:val="2"/>
          <w:numId w:val="5"/>
        </w:num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Wykonawca winien oświadczyć, że: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spełnia warunki określone w art. 22 </w:t>
      </w:r>
      <w:r>
        <w:rPr>
          <w:rFonts w:ascii="Tahoma" w:hAnsi="Tahoma" w:cs="Tahoma"/>
          <w:bCs/>
          <w:color w:val="000000"/>
        </w:rPr>
        <w:t xml:space="preserve">ust. 1 ustawy z dnia 29 stycznia 2004 r. Prawo </w:t>
      </w:r>
      <w:proofErr w:type="spellStart"/>
      <w:r>
        <w:rPr>
          <w:rFonts w:ascii="Tahoma" w:hAnsi="Tahoma" w:cs="Tahoma"/>
          <w:bCs/>
          <w:color w:val="000000"/>
        </w:rPr>
        <w:t>zamówień</w:t>
      </w:r>
      <w:proofErr w:type="spellEnd"/>
      <w:r>
        <w:rPr>
          <w:rFonts w:ascii="Tahoma" w:hAnsi="Tahoma" w:cs="Tahoma"/>
          <w:bCs/>
          <w:color w:val="000000"/>
        </w:rPr>
        <w:t xml:space="preserve"> </w:t>
      </w:r>
      <w:proofErr w:type="spellStart"/>
      <w:r>
        <w:rPr>
          <w:rFonts w:ascii="Tahoma" w:hAnsi="Tahoma" w:cs="Tahoma"/>
          <w:bCs/>
          <w:color w:val="000000"/>
        </w:rPr>
        <w:t>publicznych</w:t>
      </w:r>
      <w:proofErr w:type="spellEnd"/>
      <w:r>
        <w:rPr>
          <w:rFonts w:ascii="Tahoma" w:hAnsi="Tahoma" w:cs="Tahoma"/>
          <w:bCs/>
        </w:rPr>
        <w:t xml:space="preserve">, 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oraz </w:t>
      </w:r>
    </w:p>
    <w:p w:rsidR="002415A6" w:rsidRDefault="002415A6" w:rsidP="002415A6">
      <w:pPr>
        <w:numPr>
          <w:ilvl w:val="1"/>
          <w:numId w:val="6"/>
        </w:numPr>
        <w:tabs>
          <w:tab w:val="left" w:pos="709"/>
        </w:tabs>
        <w:ind w:left="709" w:hanging="283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</w:rPr>
        <w:t xml:space="preserve">że </w:t>
      </w:r>
      <w:r>
        <w:rPr>
          <w:rFonts w:ascii="Tahoma" w:hAnsi="Tahoma" w:cs="Tahoma"/>
        </w:rPr>
        <w:t>brak jest podstaw do wykluczenia Wykonawcy z przedmiotowego postępowania</w:t>
      </w:r>
    </w:p>
    <w:p w:rsidR="002415A6" w:rsidRDefault="002415A6" w:rsidP="002415A6">
      <w:pPr>
        <w:tabs>
          <w:tab w:val="left" w:pos="709"/>
        </w:tabs>
        <w:ind w:left="709"/>
        <w:jc w:val="both"/>
        <w:rPr>
          <w:rFonts w:ascii="Tahoma" w:hAnsi="Tahoma" w:cs="Tahoma"/>
          <w:bCs/>
          <w:u w:val="single"/>
        </w:rPr>
      </w:pPr>
    </w:p>
    <w:p w:rsidR="002415A6" w:rsidRDefault="002415A6" w:rsidP="002415A6">
      <w:pPr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a ponadto spełniają niżej wymienione warunki:</w:t>
      </w:r>
    </w:p>
    <w:p w:rsidR="002415A6" w:rsidRDefault="002415A6" w:rsidP="002415A6">
      <w:pPr>
        <w:pStyle w:val="Akapitzlist"/>
        <w:numPr>
          <w:ilvl w:val="2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25 ust. 2 i art. 26 ust. 2 załączą dokumenty wymienione w § </w:t>
      </w:r>
      <w:r w:rsidRPr="00CE1E14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 </w:t>
      </w:r>
      <w:r w:rsidRPr="00CE1E14">
        <w:rPr>
          <w:rFonts w:ascii="Tahoma" w:hAnsi="Tahoma" w:cs="Tahoma"/>
        </w:rPr>
        <w:t xml:space="preserve">ust 1 </w:t>
      </w:r>
      <w:proofErr w:type="spellStart"/>
      <w:r w:rsidRPr="00CE1E14">
        <w:rPr>
          <w:rFonts w:ascii="Tahoma" w:hAnsi="Tahoma" w:cs="Tahoma"/>
        </w:rPr>
        <w:t>pkt</w:t>
      </w:r>
      <w:proofErr w:type="spellEnd"/>
      <w:r w:rsidRPr="00CE1E14">
        <w:rPr>
          <w:rFonts w:ascii="Tahoma" w:hAnsi="Tahoma" w:cs="Tahoma"/>
        </w:rPr>
        <w:t xml:space="preserve"> 3,  </w:t>
      </w:r>
      <w:r>
        <w:rPr>
          <w:rFonts w:ascii="Tahoma" w:hAnsi="Tahoma" w:cs="Tahoma"/>
        </w:rPr>
        <w:t>w § 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 (Dz. U. z 2013  poz.231).</w:t>
      </w:r>
    </w:p>
    <w:p w:rsidR="002415A6" w:rsidRDefault="002415A6" w:rsidP="002415A6">
      <w:pPr>
        <w:numPr>
          <w:ilvl w:val="1"/>
          <w:numId w:val="7"/>
        </w:numPr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Warunki oraz opis sposobu dokonania oceny spełniania warunków: 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  <w:color w:val="222222"/>
          <w:shd w:val="clear" w:color="auto" w:fill="FFFFFF"/>
        </w:rPr>
      </w:pPr>
    </w:p>
    <w:p w:rsidR="002415A6" w:rsidRPr="00BC59EC" w:rsidRDefault="002415A6" w:rsidP="002415A6">
      <w:pPr>
        <w:ind w:left="360"/>
        <w:jc w:val="both"/>
        <w:rPr>
          <w:rFonts w:ascii="Tahoma" w:hAnsi="Tahoma" w:cs="Tahoma"/>
          <w:b/>
        </w:rPr>
      </w:pPr>
      <w:r w:rsidRPr="00BC59EC">
        <w:rPr>
          <w:rFonts w:ascii="Tahoma" w:hAnsi="Tahoma" w:cs="Tahoma"/>
          <w:b/>
        </w:rPr>
        <w:t>1)  Wiedza i doświadczenie</w:t>
      </w:r>
    </w:p>
    <w:p w:rsidR="002415A6" w:rsidRPr="006847FC" w:rsidRDefault="006847FC" w:rsidP="006847FC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847FC">
        <w:rPr>
          <w:rFonts w:ascii="Tahoma" w:hAnsi="Tahoma" w:cs="Tahoma"/>
        </w:rPr>
        <w:t>Wykonawca ubiegający się o zamówienie powinien wykazać, że w okresie ostatnich trzech lat przed upływem terminu składania ofert, a jeżeli okres prowadzenia działalności jest krótszy – w tym okresie, wykonał</w:t>
      </w:r>
      <w:r w:rsidRPr="006847FC">
        <w:t xml:space="preserve"> </w:t>
      </w:r>
      <w:r w:rsidRPr="006847FC">
        <w:rPr>
          <w:rFonts w:ascii="Tahoma" w:hAnsi="Tahoma" w:cs="Tahoma"/>
        </w:rPr>
        <w:t xml:space="preserve">usługi odpowiadające swoim rodzajem głównym usługom stanowiącym przedmiot </w:t>
      </w:r>
      <w:proofErr w:type="spellStart"/>
      <w:r w:rsidRPr="006847FC">
        <w:rPr>
          <w:rFonts w:ascii="Tahoma" w:hAnsi="Tahoma" w:cs="Tahoma"/>
        </w:rPr>
        <w:t>zamówienia</w:t>
      </w:r>
      <w:proofErr w:type="spellEnd"/>
      <w:r w:rsidRPr="006847FC">
        <w:rPr>
          <w:rFonts w:ascii="Tahoma" w:hAnsi="Tahoma" w:cs="Tahoma"/>
        </w:rPr>
        <w:t xml:space="preserve"> tj.  min. 2 zadania,  polegające na </w:t>
      </w:r>
      <w:r w:rsidRPr="006847FC">
        <w:rPr>
          <w:rFonts w:ascii="Tahoma" w:hAnsi="Tahoma" w:cs="Tahoma"/>
          <w:b/>
          <w:bCs/>
        </w:rPr>
        <w:t xml:space="preserve"> </w:t>
      </w:r>
      <w:r w:rsidRPr="006847FC">
        <w:rPr>
          <w:rFonts w:ascii="Tahoma" w:hAnsi="Tahoma" w:cs="Tahoma"/>
          <w:bCs/>
        </w:rPr>
        <w:t xml:space="preserve">przygotowaniu projektu,  druku i dostawie kalendarzy  w ilości </w:t>
      </w:r>
      <w:r w:rsidR="007056E9">
        <w:rPr>
          <w:rFonts w:ascii="Tahoma" w:hAnsi="Tahoma" w:cs="Tahoma"/>
          <w:bCs/>
        </w:rPr>
        <w:t>co najmniej 2</w:t>
      </w:r>
      <w:r w:rsidR="00BE0319" w:rsidRPr="006847FC">
        <w:rPr>
          <w:rFonts w:ascii="Tahoma" w:hAnsi="Tahoma" w:cs="Tahoma"/>
          <w:bCs/>
        </w:rPr>
        <w:t xml:space="preserve">00 </w:t>
      </w:r>
      <w:r w:rsidR="00930BC8" w:rsidRPr="006847FC">
        <w:rPr>
          <w:rFonts w:ascii="Tahoma" w:hAnsi="Tahoma" w:cs="Tahoma"/>
          <w:bCs/>
        </w:rPr>
        <w:t>sztuk każde zadanie</w:t>
      </w:r>
      <w:r w:rsidR="00930BC8" w:rsidRPr="006847FC">
        <w:rPr>
          <w:rFonts w:ascii="Tahoma" w:hAnsi="Tahoma" w:cs="Tahoma"/>
        </w:rPr>
        <w:t xml:space="preserve"> </w:t>
      </w:r>
      <w:r w:rsidR="002415A6" w:rsidRPr="006847FC">
        <w:rPr>
          <w:rFonts w:ascii="Tahoma" w:hAnsi="Tahoma" w:cs="Tahoma"/>
        </w:rPr>
        <w:t>wraz z podaniem przedmiotu, dat wykonania, wartości i p</w:t>
      </w:r>
      <w:r w:rsidR="00885130" w:rsidRPr="006847FC">
        <w:rPr>
          <w:rFonts w:ascii="Tahoma" w:hAnsi="Tahoma" w:cs="Tahoma"/>
        </w:rPr>
        <w:t>odmiotów, na rzecz których zadania</w:t>
      </w:r>
      <w:r w:rsidR="002415A6" w:rsidRPr="006847FC">
        <w:rPr>
          <w:rFonts w:ascii="Tahoma" w:hAnsi="Tahoma" w:cs="Tahoma"/>
        </w:rPr>
        <w:t xml:space="preserve"> został</w:t>
      </w:r>
      <w:r w:rsidR="00004312" w:rsidRPr="006847FC">
        <w:rPr>
          <w:rFonts w:ascii="Tahoma" w:hAnsi="Tahoma" w:cs="Tahoma"/>
        </w:rPr>
        <w:t>y</w:t>
      </w:r>
      <w:r w:rsidR="002415A6" w:rsidRPr="006847FC">
        <w:rPr>
          <w:rFonts w:ascii="Tahoma" w:hAnsi="Tahoma" w:cs="Tahoma"/>
        </w:rPr>
        <w:t xml:space="preserve"> wykonan</w:t>
      </w:r>
      <w:r w:rsidR="00004312" w:rsidRPr="006847FC">
        <w:rPr>
          <w:rFonts w:ascii="Tahoma" w:hAnsi="Tahoma" w:cs="Tahoma"/>
        </w:rPr>
        <w:t>e</w:t>
      </w:r>
      <w:r w:rsidR="002415A6" w:rsidRPr="006847FC">
        <w:rPr>
          <w:rFonts w:ascii="Tahoma" w:hAnsi="Tahoma" w:cs="Tahoma"/>
        </w:rPr>
        <w:t xml:space="preserve"> oraz załączeniem dowod</w:t>
      </w:r>
      <w:r w:rsidR="00004312" w:rsidRPr="006847FC">
        <w:rPr>
          <w:rFonts w:ascii="Tahoma" w:hAnsi="Tahoma" w:cs="Tahoma"/>
        </w:rPr>
        <w:t>ów</w:t>
      </w:r>
      <w:r w:rsidR="00885130" w:rsidRPr="006847FC">
        <w:rPr>
          <w:rFonts w:ascii="Tahoma" w:hAnsi="Tahoma" w:cs="Tahoma"/>
        </w:rPr>
        <w:t xml:space="preserve">, że </w:t>
      </w:r>
      <w:r w:rsidR="002415A6" w:rsidRPr="006847FC">
        <w:rPr>
          <w:rFonts w:ascii="Tahoma" w:hAnsi="Tahoma" w:cs="Tahoma"/>
        </w:rPr>
        <w:t xml:space="preserve"> został</w:t>
      </w:r>
      <w:r w:rsidR="00004312" w:rsidRPr="006847FC">
        <w:rPr>
          <w:rFonts w:ascii="Tahoma" w:hAnsi="Tahoma" w:cs="Tahoma"/>
        </w:rPr>
        <w:t>y</w:t>
      </w:r>
      <w:r w:rsidR="002415A6" w:rsidRPr="006847FC">
        <w:rPr>
          <w:rFonts w:ascii="Tahoma" w:hAnsi="Tahoma" w:cs="Tahoma"/>
        </w:rPr>
        <w:t xml:space="preserve"> wykonane należycie.</w:t>
      </w: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 oceny spełnienia przez Wykonawców wskazanych warunków na podstawie danych </w:t>
      </w:r>
      <w:r>
        <w:rPr>
          <w:rFonts w:ascii="Tahoma" w:hAnsi="Tahoma" w:cs="Tahoma"/>
        </w:rPr>
        <w:br/>
        <w:t>i informacji zawartych w żądanych do załączenia do oferty – dokumentach.</w:t>
      </w:r>
    </w:p>
    <w:p w:rsidR="002415A6" w:rsidRPr="00780C57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CE1E14">
        <w:rPr>
          <w:rFonts w:ascii="Tahoma" w:eastAsia="Times New Roman" w:hAnsi="Tahoma" w:cs="Tahoma"/>
          <w:sz w:val="18"/>
          <w:szCs w:val="18"/>
        </w:rPr>
        <w:t>Wykona</w:t>
      </w:r>
      <w:r w:rsidRPr="007D5412">
        <w:rPr>
          <w:rFonts w:ascii="Tahoma" w:eastAsia="Times New Roman" w:hAnsi="Tahoma" w:cs="Tahoma"/>
          <w:sz w:val="18"/>
          <w:szCs w:val="18"/>
        </w:rPr>
        <w:t>wca m</w:t>
      </w:r>
      <w:r w:rsidRPr="00CE1E14">
        <w:rPr>
          <w:rFonts w:ascii="Tahoma" w:eastAsia="Times New Roman" w:hAnsi="Tahoma" w:cs="Tahoma"/>
          <w:sz w:val="18"/>
          <w:szCs w:val="18"/>
        </w:rPr>
        <w:t xml:space="preserve">oże polegać na wiedzy i doświadczeniu, potencjale technicznym, osobach zdolnych do wykonania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, zdolnościach finansowych  lub ekonomicznych innych podmiotów, niezależnie od charakteru prawnego łączących go z nimi stosunków. Wykonawca w takiej sytuacji zobowiązany jest udowodnić Zamawiającemu, iż będzie dysponował tymi zasobami w trakcie realizacji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, w szczególności przedstawiając w tym celu </w:t>
      </w:r>
      <w:r w:rsidRPr="00CE1E14">
        <w:rPr>
          <w:rFonts w:ascii="Tahoma" w:eastAsia="Times New Roman" w:hAnsi="Tahoma" w:cs="Tahoma"/>
          <w:b/>
          <w:bCs/>
          <w:sz w:val="18"/>
          <w:szCs w:val="18"/>
        </w:rPr>
        <w:t>pisemne zobowiązanie</w:t>
      </w:r>
      <w:r w:rsidRPr="00CE1E14">
        <w:rPr>
          <w:rFonts w:ascii="Tahoma" w:eastAsia="Times New Roman" w:hAnsi="Tahoma" w:cs="Tahoma"/>
          <w:sz w:val="18"/>
          <w:szCs w:val="18"/>
        </w:rPr>
        <w:t xml:space="preserve"> tych podmiotów do oddania mu do dyspozycji niezbędnych zasobów na potrzeby wykonywania 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>.</w:t>
      </w:r>
      <w:r w:rsidR="009F4F73">
        <w:rPr>
          <w:rFonts w:ascii="Tahoma" w:eastAsia="Times New Roman" w:hAnsi="Tahoma" w:cs="Tahoma"/>
          <w:sz w:val="18"/>
          <w:szCs w:val="18"/>
        </w:rPr>
        <w:t xml:space="preserve"> </w:t>
      </w:r>
      <w:r w:rsidRPr="00CE1E14">
        <w:rPr>
          <w:rFonts w:ascii="Tahoma" w:eastAsia="Times New Roman" w:hAnsi="Tahoma" w:cs="Tahoma"/>
          <w:sz w:val="18"/>
          <w:szCs w:val="18"/>
        </w:rPr>
        <w:t xml:space="preserve">Podmiot, który zobowiązał się do udostępnienia zasobów zgodnie z ust 2b art. 26 ustawy </w:t>
      </w:r>
      <w:proofErr w:type="spellStart"/>
      <w:r w:rsidRPr="00CE1E14">
        <w:rPr>
          <w:rFonts w:ascii="Tahoma" w:eastAsia="Times New Roman" w:hAnsi="Tahoma" w:cs="Tahoma"/>
          <w:sz w:val="18"/>
          <w:szCs w:val="18"/>
        </w:rPr>
        <w:t>Pzp</w:t>
      </w:r>
      <w:proofErr w:type="spellEnd"/>
      <w:r w:rsidRPr="00CE1E14">
        <w:rPr>
          <w:rFonts w:ascii="Tahoma" w:eastAsia="Times New Roman" w:hAnsi="Tahoma" w:cs="Tahoma"/>
          <w:sz w:val="18"/>
          <w:szCs w:val="18"/>
        </w:rPr>
        <w:t xml:space="preserve"> odpowiada solidarnie z wykonawcą za szkodę zamawiającego powstała w skutek nieudostępnienia tych zasobów, chyba, że za nieudostępnienie zasobów nie ponosi winy.</w:t>
      </w:r>
      <w:r w:rsidRPr="00780C57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2415A6" w:rsidRPr="007D5412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W przypadku powołania się na zasoby innego podmiotu w zakresie wiedzy i doświadczenia na zasadach określonych </w:t>
      </w:r>
      <w:r>
        <w:rPr>
          <w:rFonts w:ascii="Tahoma" w:eastAsia="Times New Roman" w:hAnsi="Tahoma" w:cs="Tahoma"/>
          <w:sz w:val="18"/>
          <w:szCs w:val="18"/>
        </w:rPr>
        <w:br/>
      </w:r>
      <w:r w:rsidRPr="007D5412">
        <w:rPr>
          <w:rFonts w:ascii="Tahoma" w:eastAsia="Times New Roman" w:hAnsi="Tahoma" w:cs="Tahoma"/>
          <w:sz w:val="18"/>
          <w:szCs w:val="18"/>
        </w:rPr>
        <w:t>w art. 26 ust. 2b ustawy PZP, należy wykazać: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dostępnych wykonawcy zasobów innych podmiotów, 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>sposób wykorzystania tego zasobu,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lastRenderedPageBreak/>
        <w:t>charakter stosunku jaki będzie łączył wykonawcę z tym podmiotem,</w:t>
      </w:r>
    </w:p>
    <w:p w:rsidR="002415A6" w:rsidRPr="007D5412" w:rsidRDefault="002415A6" w:rsidP="00731B7F">
      <w:pPr>
        <w:numPr>
          <w:ilvl w:val="2"/>
          <w:numId w:val="21"/>
        </w:numPr>
        <w:tabs>
          <w:tab w:val="num" w:pos="284"/>
        </w:tabs>
        <w:ind w:left="284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zakres i okres udziału podmiotu w wykonaniu </w:t>
      </w:r>
      <w:proofErr w:type="spellStart"/>
      <w:r w:rsidRPr="007D5412">
        <w:rPr>
          <w:rFonts w:ascii="Tahoma" w:eastAsia="Times New Roman" w:hAnsi="Tahoma" w:cs="Tahoma"/>
          <w:sz w:val="18"/>
          <w:szCs w:val="18"/>
        </w:rPr>
        <w:t>zamówienia</w:t>
      </w:r>
      <w:proofErr w:type="spellEnd"/>
      <w:r w:rsidRPr="007D5412">
        <w:rPr>
          <w:rFonts w:ascii="Tahoma" w:eastAsia="Times New Roman" w:hAnsi="Tahoma" w:cs="Tahoma"/>
          <w:sz w:val="18"/>
          <w:szCs w:val="18"/>
        </w:rPr>
        <w:t xml:space="preserve">. </w:t>
      </w:r>
    </w:p>
    <w:p w:rsidR="002415A6" w:rsidRDefault="002415A6" w:rsidP="002415A6">
      <w:pPr>
        <w:jc w:val="both"/>
        <w:rPr>
          <w:rFonts w:ascii="Tahoma" w:eastAsia="Times New Roman" w:hAnsi="Tahoma" w:cs="Tahoma"/>
          <w:sz w:val="18"/>
          <w:szCs w:val="18"/>
        </w:rPr>
      </w:pPr>
      <w:r w:rsidRPr="007D5412">
        <w:rPr>
          <w:rFonts w:ascii="Tahoma" w:eastAsia="Times New Roman" w:hAnsi="Tahoma" w:cs="Tahoma"/>
          <w:sz w:val="18"/>
          <w:szCs w:val="18"/>
        </w:rPr>
        <w:t xml:space="preserve">Doświadczenie stanowi indywidualny dorobek przedsiębiorstwa, na który składa się ogół wiadomości oraz umiejętności zdobytych w toku prowadzonej działalności gospodarczej. W tej sytuacji doświadczenie dzieli zawsze byt prawny przedsiębiorstwa. </w:t>
      </w:r>
    </w:p>
    <w:p w:rsidR="002415A6" w:rsidRDefault="002415A6" w:rsidP="002415A6">
      <w:pPr>
        <w:numPr>
          <w:ilvl w:val="0"/>
          <w:numId w:val="3"/>
        </w:num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  <w:b/>
          <w:bCs/>
          <w:spacing w:val="20"/>
        </w:rPr>
        <w:t>WYMAGANE DOKUMENTY</w:t>
      </w:r>
      <w:bookmarkStart w:id="0" w:name="OLE_LINK4"/>
      <w:bookmarkStart w:id="1" w:name="OLE_LINK3"/>
      <w:r>
        <w:rPr>
          <w:rFonts w:ascii="Tahoma" w:hAnsi="Tahoma" w:cs="Tahoma"/>
          <w:b/>
        </w:rPr>
        <w:t xml:space="preserve"> </w:t>
      </w:r>
    </w:p>
    <w:p w:rsidR="002415A6" w:rsidRDefault="002415A6" w:rsidP="002415A6">
      <w:pPr>
        <w:tabs>
          <w:tab w:val="num" w:pos="0"/>
        </w:tabs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hAnsi="Tahoma" w:cs="Tahoma"/>
          <w:b/>
        </w:rPr>
        <w:t xml:space="preserve">3.1 </w:t>
      </w:r>
      <w:r>
        <w:rPr>
          <w:rFonts w:ascii="Tahoma" w:eastAsia="Times New Roman" w:hAnsi="Tahoma" w:cs="Tahoma"/>
          <w:b/>
          <w:color w:val="000000"/>
          <w:lang w:eastAsia="ar-SA"/>
        </w:rPr>
        <w:t xml:space="preserve">W celu wykazania braku podstaw do wykluczenia z postępowania o udzielenie </w:t>
      </w:r>
      <w:proofErr w:type="spellStart"/>
      <w:r>
        <w:rPr>
          <w:rFonts w:ascii="Tahoma" w:eastAsia="Times New Roman" w:hAnsi="Tahoma" w:cs="Tahoma"/>
          <w:b/>
          <w:color w:val="000000"/>
          <w:lang w:eastAsia="ar-SA"/>
        </w:rPr>
        <w:t>zamówienia</w:t>
      </w:r>
      <w:proofErr w:type="spellEnd"/>
      <w:r>
        <w:rPr>
          <w:rFonts w:ascii="Tahoma" w:eastAsia="Times New Roman" w:hAnsi="Tahoma" w:cs="Tahoma"/>
          <w:b/>
          <w:color w:val="000000"/>
          <w:lang w:eastAsia="ar-SA"/>
        </w:rPr>
        <w:t xml:space="preserve"> Wykonawcy w okolicznościach, o których mowa w art. 24 ust. 1 ustawy do oferty należy dołączyć:</w:t>
      </w:r>
    </w:p>
    <w:p w:rsidR="002415A6" w:rsidRDefault="002415A6" w:rsidP="002415A6">
      <w:pPr>
        <w:spacing w:before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3.1.1. Dokumenty zgodne z art. 26 ust. 2 PZP i wyszczególnione w § </w:t>
      </w:r>
      <w:r w:rsidR="00930BC8">
        <w:rPr>
          <w:rFonts w:ascii="Tahoma" w:hAnsi="Tahoma" w:cs="Tahoma"/>
        </w:rPr>
        <w:t xml:space="preserve">1 ust..1 pkt.3 i </w:t>
      </w:r>
      <w:r>
        <w:rPr>
          <w:rFonts w:ascii="Tahoma" w:hAnsi="Tahoma" w:cs="Tahoma"/>
        </w:rPr>
        <w:t>3 ust.1 pkt.1, 2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jakich te dokumenty mogą być składane.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 oświadczenie o braku podstaw do wykluczenia</w:t>
      </w:r>
      <w:r>
        <w:rPr>
          <w:rFonts w:ascii="Tahoma" w:hAnsi="Tahoma" w:cs="Tahoma"/>
          <w:b/>
          <w:bCs/>
        </w:rPr>
        <w:t xml:space="preserve"> - załącznik nr 2</w:t>
      </w:r>
      <w:r w:rsidR="00A97742">
        <w:rPr>
          <w:rFonts w:ascii="Tahoma" w:hAnsi="Tahoma" w:cs="Tahoma"/>
          <w:b/>
          <w:bCs/>
        </w:rPr>
        <w:t xml:space="preserve"> do SIWZ</w:t>
      </w:r>
      <w:r>
        <w:rPr>
          <w:rFonts w:ascii="Tahoma" w:hAnsi="Tahoma" w:cs="Tahoma"/>
          <w:b/>
          <w:bCs/>
        </w:rPr>
        <w:t xml:space="preserve"> - II</w:t>
      </w:r>
    </w:p>
    <w:p w:rsidR="002415A6" w:rsidRDefault="002415A6" w:rsidP="002415A6">
      <w:pPr>
        <w:ind w:left="1080" w:hanging="36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b) aktualny odpis z właściwego 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</w:t>
      </w:r>
    </w:p>
    <w:p w:rsidR="002415A6" w:rsidRDefault="002415A6" w:rsidP="002415A6">
      <w:pPr>
        <w:ind w:left="567" w:hanging="567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3.1.2.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W przypadku podmiotów występujących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dokument ustanawiający pełnomocnika do reprezentowania lub reprezentowania i podpisania umowy zgodnie z art. 23 PZP. </w:t>
      </w:r>
      <w:r>
        <w:rPr>
          <w:rFonts w:ascii="Tahoma" w:eastAsia="Times New Roman" w:hAnsi="Tahoma" w:cs="Tahoma"/>
        </w:rPr>
        <w:t xml:space="preserve">Pełnomocnictwo winno być złożone w oryginale lub kopii uwierzytelnionej przez notariusza. </w:t>
      </w:r>
    </w:p>
    <w:p w:rsidR="002415A6" w:rsidRPr="00DF05A1" w:rsidRDefault="002415A6" w:rsidP="00DF05A1">
      <w:pPr>
        <w:ind w:left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 xml:space="preserve">W przypadku Wykonawców ubiegających się wspólnie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dokumenty wymienione pkt.3.1.1 winien dołączyć każdy podmiot występujący wspólnie w oryginale, a dokumenty  z pkt.3.1.1 lit b) winny być potwierdzone za zgodność z oryginałem przez Wykonawcę lub Wykonawcę którego dokumenty dotyczą zgodnie z § 7 ust. 2  Rozporządzenia Prezesa Rady Ministrów z dnia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19.02.2013 r. w sprawie rodzajów dokumentów, jakich może żądać Zamawiający od Wykonawcy, oraz form w jakic</w:t>
      </w:r>
      <w:r w:rsidR="00DF05A1">
        <w:rPr>
          <w:rFonts w:ascii="Tahoma" w:hAnsi="Tahoma" w:cs="Tahoma"/>
        </w:rPr>
        <w:t xml:space="preserve">h te dokumenty mogą być </w:t>
      </w:r>
      <w:proofErr w:type="spellStart"/>
      <w:r w:rsidR="00DF05A1">
        <w:rPr>
          <w:rFonts w:ascii="Tahoma" w:hAnsi="Tahoma" w:cs="Tahoma"/>
        </w:rPr>
        <w:t>składane.</w:t>
      </w:r>
      <w:r>
        <w:rPr>
          <w:rFonts w:ascii="Tahoma" w:eastAsia="Times New Roman" w:hAnsi="Tahoma" w:cs="Tahoma"/>
        </w:rPr>
        <w:t>W</w:t>
      </w:r>
      <w:proofErr w:type="spellEnd"/>
      <w:r>
        <w:rPr>
          <w:rFonts w:ascii="Tahoma" w:eastAsia="Times New Roman" w:hAnsi="Tahoma" w:cs="Tahoma"/>
        </w:rPr>
        <w:t xml:space="preserve"> takim przypadku Wykonawcy ponoszą solidarną odpowiedzialność za wykonanie umowy. Wszelka korespondencja będzie prowadzona wyłącznie </w:t>
      </w:r>
      <w:r w:rsidR="009B5887">
        <w:rPr>
          <w:rFonts w:ascii="Tahoma" w:eastAsia="Times New Roman" w:hAnsi="Tahoma" w:cs="Tahoma"/>
        </w:rPr>
        <w:br/>
      </w:r>
      <w:r>
        <w:rPr>
          <w:rFonts w:ascii="Tahoma" w:eastAsia="Times New Roman" w:hAnsi="Tahoma" w:cs="Tahoma"/>
        </w:rPr>
        <w:t>z pełnomocnikiem.</w:t>
      </w:r>
    </w:p>
    <w:p w:rsidR="002415A6" w:rsidRPr="00DF05A1" w:rsidRDefault="002415A6" w:rsidP="00DF05A1">
      <w:pPr>
        <w:ind w:left="720"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3.1.3. Jeżeli Wykonawca ma siedzibę lub miejsce zamieszkania poza terytorium Rzeczpospolitej Polskiej, zamiast dokumentów, o których mowa w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3.1.1, lit b), składa dokument lub dokumenty wystawione w kraju, w którym ma siedzibę lub miejsce zamieszkania, potwierdzające odpowiednio, że:   a)</w:t>
      </w:r>
      <w:r>
        <w:rPr>
          <w:rFonts w:ascii="Tahoma" w:hAnsi="Tahoma" w:cs="Tahoma"/>
          <w:color w:val="000000"/>
        </w:rPr>
        <w:t xml:space="preserve"> nie otwarto jego likwidacji ani nie ogłoszono upadłości</w:t>
      </w:r>
      <w:r>
        <w:rPr>
          <w:rFonts w:ascii="Tahoma" w:hAnsi="Tahoma" w:cs="Tahoma"/>
        </w:rPr>
        <w:t>,  b)</w:t>
      </w:r>
      <w:r>
        <w:rPr>
          <w:rFonts w:ascii="Tahoma" w:hAnsi="Tahoma" w:cs="Tahoma"/>
          <w:color w:val="000000"/>
        </w:rPr>
        <w:t xml:space="preserve"> nie orzeczono wobec niego zakazu ubiegania się o zamówienie.</w:t>
      </w:r>
    </w:p>
    <w:p w:rsidR="002415A6" w:rsidRDefault="002415A6" w:rsidP="009D0D42">
      <w:pPr>
        <w:ind w:left="567" w:hanging="567"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color w:val="000000"/>
        </w:rPr>
        <w:t>3.1.4.</w:t>
      </w:r>
      <w:r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Cs/>
        </w:rPr>
        <w:t xml:space="preserve">Dokumenty o których mowa w pkt. 3.1.3 lit. a i b –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>
        <w:rPr>
          <w:rFonts w:ascii="Tahoma" w:hAnsi="Tahoma" w:cs="Tahoma"/>
          <w:iCs/>
        </w:rPr>
        <w:t>pkt</w:t>
      </w:r>
      <w:proofErr w:type="spellEnd"/>
      <w:r w:rsidR="009D0D42">
        <w:rPr>
          <w:rFonts w:ascii="Tahoma" w:hAnsi="Tahoma" w:cs="Tahoma"/>
          <w:iCs/>
        </w:rPr>
        <w:t xml:space="preserve"> 3.1.1 lit b) są składane wraz </w:t>
      </w:r>
      <w:r>
        <w:rPr>
          <w:rFonts w:ascii="Tahoma" w:hAnsi="Tahoma" w:cs="Tahoma"/>
          <w:iCs/>
        </w:rPr>
        <w:t xml:space="preserve">z tłumaczeniem na język polski. </w:t>
      </w:r>
    </w:p>
    <w:p w:rsidR="002415A6" w:rsidRPr="0087279B" w:rsidRDefault="002415A6" w:rsidP="0087279B">
      <w:pPr>
        <w:autoSpaceDE w:val="0"/>
        <w:autoSpaceDN w:val="0"/>
        <w:adjustRightInd w:val="0"/>
        <w:ind w:left="567" w:hanging="567"/>
        <w:jc w:val="both"/>
        <w:rPr>
          <w:rFonts w:eastAsia="Univers-PL"/>
          <w:iCs/>
        </w:rPr>
      </w:pPr>
      <w:r>
        <w:rPr>
          <w:rFonts w:ascii="Tahoma" w:hAnsi="Tahoma" w:cs="Tahoma"/>
          <w:iCs/>
        </w:rPr>
        <w:t>3.1.5. Jeżeli</w:t>
      </w:r>
      <w:r>
        <w:rPr>
          <w:rFonts w:ascii="Tahoma" w:eastAsia="Univers-PL" w:hAnsi="Tahoma" w:cs="Tahoma"/>
        </w:rPr>
        <w:t xml:space="preserve"> w kraju zamieszkania osoby lub w kraju, w którym Wykonawca ma siedzibę lub miejsce zamieszkania, nie wydaje się dokumentów, o których mowa w ust. 3.1.1.lit b) , zastępuje się je dokumentem zawierającym oświadczenie, w którym określa się także osoby uprawnione do reprezentacji wykonawcy, 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>
        <w:rPr>
          <w:rFonts w:ascii="Tahoma" w:eastAsia="Univers-PL" w:hAnsi="Tahoma" w:cs="Tahoma"/>
        </w:rPr>
        <w:t>pkt</w:t>
      </w:r>
      <w:proofErr w:type="spellEnd"/>
      <w:r>
        <w:rPr>
          <w:rFonts w:ascii="Tahoma" w:eastAsia="Univers-PL" w:hAnsi="Tahoma" w:cs="Tahoma"/>
        </w:rPr>
        <w:t xml:space="preserve"> 3.1.4.</w:t>
      </w:r>
    </w:p>
    <w:p w:rsidR="002415A6" w:rsidRPr="009D0D42" w:rsidRDefault="002415A6" w:rsidP="009D0D42">
      <w:pPr>
        <w:suppressAutoHyphens/>
        <w:spacing w:before="120"/>
        <w:ind w:left="426" w:hanging="426"/>
        <w:jc w:val="both"/>
        <w:rPr>
          <w:rFonts w:ascii="Tahoma" w:eastAsia="Times New Roman" w:hAnsi="Tahoma" w:cs="Tahoma"/>
          <w:b/>
          <w:color w:val="000000"/>
          <w:lang w:eastAsia="ar-SA"/>
        </w:rPr>
      </w:pPr>
      <w:r>
        <w:rPr>
          <w:rFonts w:ascii="Tahoma" w:eastAsia="Times New Roman" w:hAnsi="Tahoma" w:cs="Tahoma"/>
          <w:b/>
          <w:lang w:eastAsia="ar-SA"/>
        </w:rPr>
        <w:t>3.2.</w:t>
      </w:r>
      <w:r w:rsidR="0087279B">
        <w:rPr>
          <w:rFonts w:ascii="Tahoma" w:eastAsia="Times New Roman" w:hAnsi="Tahoma" w:cs="Tahoma"/>
          <w:b/>
          <w:lang w:eastAsia="ar-SA"/>
        </w:rPr>
        <w:t xml:space="preserve"> </w:t>
      </w:r>
      <w:r>
        <w:rPr>
          <w:rFonts w:ascii="Tahoma" w:eastAsia="Times New Roman" w:hAnsi="Tahoma" w:cs="Tahoma"/>
          <w:b/>
          <w:lang w:eastAsia="ar-SA"/>
        </w:rPr>
        <w:t xml:space="preserve">W celu wykazania </w:t>
      </w:r>
      <w:r>
        <w:rPr>
          <w:rFonts w:ascii="Tahoma" w:eastAsia="Times New Roman" w:hAnsi="Tahoma" w:cs="Tahoma"/>
          <w:b/>
          <w:color w:val="000000"/>
          <w:lang w:eastAsia="ar-SA"/>
        </w:rPr>
        <w:t>spełniania przez Wykonawcę warunków, o których mowa w art. 22 ust. 1 ustawy do oferty należy dołączyć:</w:t>
      </w:r>
    </w:p>
    <w:p w:rsidR="002415A6" w:rsidRDefault="002415A6" w:rsidP="002415A6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3.2.1</w:t>
      </w:r>
      <w:r>
        <w:rPr>
          <w:rFonts w:ascii="Tahoma" w:hAnsi="Tahoma" w:cs="Tahoma"/>
          <w:bCs/>
        </w:rPr>
        <w:t>.</w:t>
      </w:r>
      <w:r>
        <w:rPr>
          <w:rFonts w:ascii="Tahoma" w:hAnsi="Tahoma" w:cs="Tahoma"/>
          <w:b/>
        </w:rPr>
        <w:t xml:space="preserve"> </w:t>
      </w:r>
      <w:bookmarkEnd w:id="0"/>
      <w:bookmarkEnd w:id="1"/>
      <w:r>
        <w:rPr>
          <w:rFonts w:ascii="Tahoma" w:hAnsi="Tahoma" w:cs="Tahoma"/>
        </w:rPr>
        <w:t xml:space="preserve">Oświadczenie o spełnieniu warunków określonych w art. 22 ust. 1 PZP – zgodnie z formularzem stanowiącym </w:t>
      </w:r>
      <w:r>
        <w:rPr>
          <w:rFonts w:ascii="Tahoma" w:hAnsi="Tahoma" w:cs="Tahoma"/>
          <w:b/>
        </w:rPr>
        <w:t xml:space="preserve">załącznik nr 2 </w:t>
      </w:r>
      <w:r>
        <w:rPr>
          <w:rFonts w:ascii="Tahoma" w:hAnsi="Tahoma" w:cs="Tahoma"/>
          <w:b/>
          <w:bCs/>
        </w:rPr>
        <w:t xml:space="preserve">– I </w:t>
      </w:r>
      <w:r>
        <w:rPr>
          <w:rFonts w:ascii="Tahoma" w:hAnsi="Tahoma" w:cs="Tahoma"/>
        </w:rPr>
        <w:t>do SIWZ</w:t>
      </w:r>
      <w:r>
        <w:rPr>
          <w:rFonts w:ascii="Tahoma" w:hAnsi="Tahoma" w:cs="Tahoma"/>
          <w:bCs/>
        </w:rPr>
        <w:t>.</w:t>
      </w:r>
    </w:p>
    <w:p w:rsidR="007E3688" w:rsidRPr="007E3688" w:rsidRDefault="00F77FFE" w:rsidP="00821851">
      <w:pPr>
        <w:ind w:left="709" w:hanging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3.2.2. </w:t>
      </w:r>
      <w:r w:rsidR="007E3688" w:rsidRPr="007E3688">
        <w:rPr>
          <w:rFonts w:ascii="Tahoma" w:hAnsi="Tahoma" w:cs="Tahoma"/>
          <w:bCs/>
        </w:rPr>
        <w:t xml:space="preserve">Wykaz wykonanych </w:t>
      </w:r>
      <w:r>
        <w:rPr>
          <w:rFonts w:ascii="Tahoma" w:hAnsi="Tahoma" w:cs="Tahoma"/>
          <w:bCs/>
        </w:rPr>
        <w:t>usług</w:t>
      </w:r>
      <w:r w:rsidR="007E3688" w:rsidRPr="007E3688">
        <w:rPr>
          <w:rFonts w:ascii="Tahoma" w:hAnsi="Tahoma" w:cs="Tahoma"/>
          <w:color w:val="000000"/>
        </w:rPr>
        <w:t xml:space="preserve"> w okresie ostatnich trzech lat przed upływem terminu składania ofert, </w:t>
      </w:r>
      <w:r w:rsidR="00716BEA">
        <w:rPr>
          <w:rFonts w:ascii="Tahoma" w:hAnsi="Tahoma" w:cs="Tahoma"/>
          <w:color w:val="000000"/>
        </w:rPr>
        <w:br/>
      </w:r>
      <w:r w:rsidR="007E3688" w:rsidRPr="007E3688">
        <w:rPr>
          <w:rFonts w:ascii="Tahoma" w:hAnsi="Tahoma" w:cs="Tahoma"/>
          <w:color w:val="000000"/>
        </w:rPr>
        <w:t>a jeżeli okres prowadzenia działalności jest krótszy – w tym okresie, głównych usł</w:t>
      </w:r>
      <w:r w:rsidR="00E65CA7">
        <w:rPr>
          <w:rFonts w:ascii="Tahoma" w:hAnsi="Tahoma" w:cs="Tahoma"/>
          <w:color w:val="000000"/>
        </w:rPr>
        <w:t xml:space="preserve">ug wraz </w:t>
      </w:r>
      <w:r w:rsidR="00E65CA7">
        <w:rPr>
          <w:rFonts w:ascii="Tahoma" w:hAnsi="Tahoma" w:cs="Tahoma"/>
          <w:color w:val="000000"/>
        </w:rPr>
        <w:br/>
        <w:t>z podaniem ilości</w:t>
      </w:r>
      <w:r w:rsidR="007E3688" w:rsidRPr="007E3688">
        <w:rPr>
          <w:rFonts w:ascii="Tahoma" w:hAnsi="Tahoma" w:cs="Tahoma"/>
          <w:color w:val="000000"/>
        </w:rPr>
        <w:t>, przedmiotu, dat wykonania i po</w:t>
      </w:r>
      <w:r w:rsidR="00810E42">
        <w:rPr>
          <w:rFonts w:ascii="Tahoma" w:hAnsi="Tahoma" w:cs="Tahoma"/>
          <w:color w:val="000000"/>
        </w:rPr>
        <w:t>dmiotów, na rzecz których</w:t>
      </w:r>
      <w:r w:rsidR="007E3688" w:rsidRPr="007E3688">
        <w:rPr>
          <w:rFonts w:ascii="Tahoma" w:hAnsi="Tahoma" w:cs="Tahoma"/>
          <w:color w:val="000000"/>
        </w:rPr>
        <w:t xml:space="preserve"> zostały wykonane </w:t>
      </w:r>
      <w:r w:rsidR="007E3688" w:rsidRPr="007E3688">
        <w:rPr>
          <w:rFonts w:ascii="Tahoma" w:hAnsi="Tahoma" w:cs="Tahoma"/>
          <w:bCs/>
        </w:rPr>
        <w:t xml:space="preserve">- </w:t>
      </w:r>
      <w:r w:rsidR="007E3688" w:rsidRPr="007E3688">
        <w:rPr>
          <w:rFonts w:ascii="Tahoma" w:hAnsi="Tahoma" w:cs="Tahoma"/>
          <w:b/>
          <w:bCs/>
        </w:rPr>
        <w:t xml:space="preserve">załącznik nr 5 </w:t>
      </w:r>
      <w:r w:rsidR="007E3688" w:rsidRPr="007E3688">
        <w:rPr>
          <w:rFonts w:ascii="Tahoma" w:hAnsi="Tahoma" w:cs="Tahoma"/>
          <w:bCs/>
        </w:rPr>
        <w:t>do SIWZ.</w:t>
      </w:r>
    </w:p>
    <w:p w:rsidR="007E3688" w:rsidRPr="00821851" w:rsidRDefault="007E3688" w:rsidP="002C4B4F">
      <w:pPr>
        <w:pStyle w:val="Akapitzlist"/>
        <w:numPr>
          <w:ilvl w:val="2"/>
          <w:numId w:val="29"/>
        </w:numPr>
        <w:jc w:val="both"/>
        <w:rPr>
          <w:rFonts w:ascii="Tahoma" w:hAnsi="Tahoma" w:cs="Tahoma"/>
          <w:bCs/>
        </w:rPr>
      </w:pPr>
      <w:r w:rsidRPr="00821851">
        <w:rPr>
          <w:rFonts w:ascii="Tahoma" w:hAnsi="Tahoma" w:cs="Tahoma"/>
          <w:bCs/>
        </w:rPr>
        <w:t>Dowody od poprzednich Zamawiających potwierdzające, że wskazane w załąc</w:t>
      </w:r>
      <w:r w:rsidR="00EC2A61" w:rsidRPr="00821851">
        <w:rPr>
          <w:rFonts w:ascii="Tahoma" w:hAnsi="Tahoma" w:cs="Tahoma"/>
          <w:bCs/>
        </w:rPr>
        <w:t xml:space="preserve">zniku nr 5 usługi </w:t>
      </w:r>
      <w:r w:rsidRPr="00821851">
        <w:rPr>
          <w:rFonts w:ascii="Tahoma" w:hAnsi="Tahoma" w:cs="Tahoma"/>
          <w:bCs/>
        </w:rPr>
        <w:t>zostały wykonane należycie.</w:t>
      </w:r>
    </w:p>
    <w:p w:rsidR="007E3688" w:rsidRPr="00821851" w:rsidRDefault="007E3688" w:rsidP="002C4B4F">
      <w:pPr>
        <w:pStyle w:val="Akapitzlist"/>
        <w:numPr>
          <w:ilvl w:val="2"/>
          <w:numId w:val="29"/>
        </w:numPr>
        <w:jc w:val="both"/>
        <w:rPr>
          <w:rFonts w:ascii="Tahoma" w:hAnsi="Tahoma" w:cs="Tahoma"/>
          <w:bCs/>
        </w:rPr>
      </w:pPr>
      <w:r w:rsidRPr="00821851">
        <w:rPr>
          <w:rFonts w:ascii="Tahoma" w:hAnsi="Tahoma" w:cs="Tahoma"/>
          <w:bCs/>
        </w:rPr>
        <w:t xml:space="preserve">Dowodami o którym mowa w </w:t>
      </w:r>
      <w:proofErr w:type="spellStart"/>
      <w:r w:rsidRPr="00821851">
        <w:rPr>
          <w:rFonts w:ascii="Tahoma" w:hAnsi="Tahoma" w:cs="Tahoma"/>
          <w:bCs/>
        </w:rPr>
        <w:t>pkt</w:t>
      </w:r>
      <w:proofErr w:type="spellEnd"/>
      <w:r w:rsidRPr="00821851">
        <w:rPr>
          <w:rFonts w:ascii="Tahoma" w:hAnsi="Tahoma" w:cs="Tahoma"/>
          <w:bCs/>
        </w:rPr>
        <w:t xml:space="preserve"> 3.2.3 może być :</w:t>
      </w:r>
    </w:p>
    <w:p w:rsidR="007E3688" w:rsidRPr="007E3688" w:rsidRDefault="007E3688" w:rsidP="007E3688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t>a)  poświadczenie,</w:t>
      </w:r>
    </w:p>
    <w:p w:rsidR="00B76263" w:rsidRPr="00630463" w:rsidRDefault="007E3688" w:rsidP="009D0D42">
      <w:pPr>
        <w:ind w:left="495"/>
        <w:jc w:val="both"/>
        <w:rPr>
          <w:rFonts w:ascii="Tahoma" w:hAnsi="Tahoma" w:cs="Tahoma"/>
          <w:bCs/>
        </w:rPr>
      </w:pPr>
      <w:r w:rsidRPr="007E3688">
        <w:rPr>
          <w:rFonts w:ascii="Tahoma" w:hAnsi="Tahoma" w:cs="Tahoma"/>
          <w:bCs/>
        </w:rPr>
        <w:lastRenderedPageBreak/>
        <w:t xml:space="preserve">b) oświadczenie wykonawcy – jeżeli z uzasadnionych przyczyn o obiektywnym charakterze wykonawca nie jest w stanie uzyskać poświadczenia, o którym mowa w </w:t>
      </w:r>
      <w:proofErr w:type="spellStart"/>
      <w:r w:rsidRPr="007E3688">
        <w:rPr>
          <w:rFonts w:ascii="Tahoma" w:hAnsi="Tahoma" w:cs="Tahoma"/>
          <w:bCs/>
        </w:rPr>
        <w:t>pkt</w:t>
      </w:r>
      <w:proofErr w:type="spellEnd"/>
      <w:r w:rsidRPr="007E3688">
        <w:rPr>
          <w:rFonts w:ascii="Tahoma" w:hAnsi="Tahoma" w:cs="Tahoma"/>
          <w:bCs/>
        </w:rPr>
        <w:t xml:space="preserve"> a).</w:t>
      </w:r>
    </w:p>
    <w:p w:rsidR="002415A6" w:rsidRPr="009D0D42" w:rsidRDefault="00B76263" w:rsidP="00716BEA">
      <w:pPr>
        <w:ind w:left="567" w:hanging="56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3.2.5 </w:t>
      </w:r>
      <w:r w:rsidRPr="00B76263">
        <w:rPr>
          <w:rFonts w:ascii="Tahoma" w:hAnsi="Tahoma" w:cs="Tahoma"/>
          <w:b/>
          <w:bCs/>
        </w:rPr>
        <w:t xml:space="preserve">W zakresie potwierdzenia niepodlegania wykluczeniu z postępowania na podstawie art. 24 ust. 2 pkt. 5 ustawy </w:t>
      </w:r>
      <w:proofErr w:type="spellStart"/>
      <w:r w:rsidRPr="00B76263">
        <w:rPr>
          <w:rFonts w:ascii="Tahoma" w:hAnsi="Tahoma" w:cs="Tahoma"/>
          <w:b/>
          <w:bCs/>
        </w:rPr>
        <w:t>pzp</w:t>
      </w:r>
      <w:proofErr w:type="spellEnd"/>
      <w:r w:rsidRPr="00B76263">
        <w:rPr>
          <w:rFonts w:ascii="Tahoma" w:hAnsi="Tahoma" w:cs="Tahoma"/>
          <w:bCs/>
        </w:rPr>
        <w:t xml:space="preserve">  listę podmiotów (w formie oryginału) przynależących do tej samej grupy kapitałowej albo informację o tym, że Wykonawca nie należy do grupy kapitałowej. Informacja o grupie kapitałowej-  zgodnie z formularzem stanowiącym </w:t>
      </w:r>
      <w:r w:rsidRPr="00B76263">
        <w:rPr>
          <w:rFonts w:ascii="Tahoma" w:hAnsi="Tahoma" w:cs="Tahoma"/>
          <w:b/>
          <w:bCs/>
        </w:rPr>
        <w:t xml:space="preserve">załącznik nr 3 </w:t>
      </w:r>
      <w:r w:rsidRPr="00B76263">
        <w:rPr>
          <w:rFonts w:ascii="Tahoma" w:hAnsi="Tahoma" w:cs="Tahoma"/>
          <w:bCs/>
        </w:rPr>
        <w:t>do SIWZ.</w:t>
      </w:r>
    </w:p>
    <w:p w:rsidR="002415A6" w:rsidRDefault="002415A6" w:rsidP="002415A6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rStyle w:val="Uwydatnienie"/>
          <w:b/>
          <w:i w:val="0"/>
        </w:rPr>
      </w:pPr>
      <w:r>
        <w:rPr>
          <w:rStyle w:val="Uwydatnienie"/>
          <w:rFonts w:ascii="Tahoma" w:hAnsi="Tahoma" w:cs="Tahoma"/>
          <w:b/>
          <w:i w:val="0"/>
        </w:rPr>
        <w:t>POZOSTAŁE INNE WYMAGANE  DOKUMENTY</w:t>
      </w:r>
    </w:p>
    <w:p w:rsidR="002415A6" w:rsidRDefault="002415A6" w:rsidP="002415A6">
      <w:pPr>
        <w:autoSpaceDE w:val="0"/>
        <w:autoSpaceDN w:val="0"/>
        <w:adjustRightInd w:val="0"/>
        <w:ind w:left="674" w:hanging="674"/>
        <w:jc w:val="both"/>
        <w:rPr>
          <w:rStyle w:val="Uwydatnienie"/>
          <w:rFonts w:ascii="Tahoma" w:hAnsi="Tahoma" w:cs="Tahoma"/>
          <w:b/>
          <w:i w:val="0"/>
        </w:rPr>
      </w:pPr>
    </w:p>
    <w:p w:rsidR="002415A6" w:rsidRDefault="002415A6" w:rsidP="002415A6">
      <w:pPr>
        <w:suppressAutoHyphens/>
        <w:ind w:left="426" w:hanging="426"/>
        <w:jc w:val="both"/>
      </w:pPr>
      <w:r>
        <w:rPr>
          <w:rFonts w:ascii="Tahoma" w:hAnsi="Tahoma" w:cs="Tahoma"/>
        </w:rPr>
        <w:t>3.3.1 Wypełniony formularz oferty (</w:t>
      </w:r>
      <w:proofErr w:type="spellStart"/>
      <w:r>
        <w:rPr>
          <w:rFonts w:ascii="Tahoma" w:hAnsi="Tahoma" w:cs="Tahoma"/>
        </w:rPr>
        <w:t>wg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wzoru</w:t>
      </w:r>
      <w:r>
        <w:rPr>
          <w:rFonts w:ascii="Tahoma" w:hAnsi="Tahoma" w:cs="Tahoma"/>
          <w:b/>
        </w:rPr>
        <w:t xml:space="preserve"> załącznika nr 1 </w:t>
      </w:r>
      <w:r>
        <w:rPr>
          <w:rFonts w:ascii="Tahoma" w:hAnsi="Tahoma" w:cs="Tahoma"/>
        </w:rPr>
        <w:t>do SIWZ).</w:t>
      </w:r>
    </w:p>
    <w:p w:rsidR="00337108" w:rsidRDefault="00090D37" w:rsidP="0033710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3.3.2</w:t>
      </w:r>
      <w:r w:rsidR="00337108">
        <w:rPr>
          <w:rFonts w:ascii="Tahoma" w:hAnsi="Tahoma" w:cs="Tahoma"/>
          <w:bCs/>
        </w:rPr>
        <w:t>.</w:t>
      </w:r>
      <w:r w:rsidR="00337108" w:rsidRPr="00337108">
        <w:rPr>
          <w:rFonts w:ascii="Tahoma" w:hAnsi="Tahoma" w:cs="Tahoma"/>
          <w:bCs/>
        </w:rPr>
        <w:t xml:space="preserve"> </w:t>
      </w:r>
      <w:r w:rsidR="00337108" w:rsidRPr="00F118C1">
        <w:rPr>
          <w:rFonts w:ascii="Tahoma" w:hAnsi="Tahoma" w:cs="Tahoma"/>
          <w:bCs/>
        </w:rPr>
        <w:t xml:space="preserve">Pełnomocnictwo lub inny dokument potwierdzający uprawnienia do podpisywania oferty, jeżeli </w:t>
      </w:r>
      <w:r w:rsidR="00337108" w:rsidRPr="00F118C1">
        <w:rPr>
          <w:rFonts w:ascii="Tahoma" w:hAnsi="Tahoma" w:cs="Tahoma"/>
          <w:bCs/>
        </w:rPr>
        <w:br/>
        <w:t xml:space="preserve">       uprawnienia Osoby/Osób podpisujących ofertę nie wynikają z przepisów prawa lub złożonych w ofercie </w:t>
      </w:r>
      <w:r w:rsidR="00337108" w:rsidRPr="00F118C1">
        <w:rPr>
          <w:rFonts w:ascii="Tahoma" w:hAnsi="Tahoma" w:cs="Tahoma"/>
          <w:bCs/>
        </w:rPr>
        <w:br/>
        <w:t xml:space="preserve">       dokumentów rejestrowych. Treść pełnomocnictwa powinna jednoznacznie określać czynności do    </w:t>
      </w:r>
      <w:r w:rsidR="00337108" w:rsidRPr="00F118C1">
        <w:rPr>
          <w:rFonts w:ascii="Tahoma" w:hAnsi="Tahoma" w:cs="Tahoma"/>
          <w:bCs/>
        </w:rPr>
        <w:br/>
        <w:t xml:space="preserve">       wykonania których pełnomocnik jest upoważniony. Pełnomocnictwo lub inny dokument potwierdzający </w:t>
      </w:r>
      <w:r w:rsidR="00337108" w:rsidRPr="00F118C1">
        <w:rPr>
          <w:rFonts w:ascii="Tahoma" w:hAnsi="Tahoma" w:cs="Tahoma"/>
          <w:bCs/>
        </w:rPr>
        <w:br/>
        <w:t xml:space="preserve">       uprawnienia do podpisywania oferty musi być złożone/y w oryginale lub kopii uwierzytelnionej przez </w:t>
      </w:r>
      <w:r w:rsidR="00337108" w:rsidRPr="00F118C1">
        <w:rPr>
          <w:rFonts w:ascii="Tahoma" w:hAnsi="Tahoma" w:cs="Tahoma"/>
          <w:bCs/>
        </w:rPr>
        <w:br/>
        <w:t xml:space="preserve">       notariusza.</w:t>
      </w:r>
    </w:p>
    <w:p w:rsidR="002415A6" w:rsidRDefault="00090D37" w:rsidP="002415A6">
      <w:pPr>
        <w:ind w:left="284" w:hanging="284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="002415A6">
        <w:rPr>
          <w:rFonts w:ascii="Tahoma" w:hAnsi="Tahoma" w:cs="Tahoma"/>
          <w:bCs/>
        </w:rPr>
        <w:t>.</w:t>
      </w:r>
      <w:r>
        <w:rPr>
          <w:rFonts w:ascii="Tahoma" w:hAnsi="Tahoma" w:cs="Tahoma"/>
          <w:bCs/>
        </w:rPr>
        <w:t>3</w:t>
      </w:r>
      <w:r w:rsidR="002415A6">
        <w:rPr>
          <w:rFonts w:ascii="Tahoma" w:hAnsi="Tahoma" w:cs="Tahoma"/>
          <w:bCs/>
        </w:rPr>
        <w:t xml:space="preserve"> Informacje ogólne dotyczące załączonych dokumentów:</w:t>
      </w:r>
    </w:p>
    <w:p w:rsidR="002415A6" w:rsidRDefault="00090D37" w:rsidP="002415A6">
      <w:pPr>
        <w:ind w:left="900" w:hanging="540"/>
        <w:jc w:val="both"/>
        <w:rPr>
          <w:rFonts w:ascii="Tahoma" w:hAnsi="Tahoma" w:cs="Tahoma"/>
          <w:bCs/>
          <w:spacing w:val="40"/>
        </w:rPr>
      </w:pPr>
      <w:r>
        <w:rPr>
          <w:rFonts w:ascii="Tahoma" w:hAnsi="Tahoma" w:cs="Tahoma"/>
          <w:bCs/>
        </w:rPr>
        <w:t>3.3</w:t>
      </w:r>
      <w:r w:rsidR="002415A6">
        <w:rPr>
          <w:rFonts w:ascii="Tahoma" w:hAnsi="Tahoma" w:cs="Tahoma"/>
          <w:bCs/>
        </w:rPr>
        <w:t>.1. Dokumenty przetargowe, które zostały otworzone w trakcie wykonywania procedury przetargowej zatrzymuje Zamawiający.</w:t>
      </w:r>
    </w:p>
    <w:p w:rsidR="002415A6" w:rsidRDefault="00090D37" w:rsidP="002415A6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="002415A6">
        <w:rPr>
          <w:rFonts w:ascii="Tahoma" w:hAnsi="Tahoma" w:cs="Tahoma"/>
          <w:bCs/>
        </w:rPr>
        <w:t>.2. Formularz oferty oraz załączniki nr 2, 3</w:t>
      </w:r>
      <w:r w:rsidR="003E19ED">
        <w:rPr>
          <w:rFonts w:ascii="Tahoma" w:hAnsi="Tahoma" w:cs="Tahoma"/>
          <w:bCs/>
        </w:rPr>
        <w:t>, 5</w:t>
      </w:r>
      <w:r w:rsidR="002415A6">
        <w:rPr>
          <w:rFonts w:ascii="Tahoma" w:hAnsi="Tahoma" w:cs="Tahoma"/>
          <w:bCs/>
        </w:rPr>
        <w:t xml:space="preserve"> powinny zostać wypełnione przez Wykonawcę.  Zaistniałe w załącznikach różnice lub błędy nie mające wpływu na treść oferty nie będą skutkować odrzuceniem oferty.</w:t>
      </w:r>
    </w:p>
    <w:p w:rsidR="00337108" w:rsidRDefault="00090D37" w:rsidP="00337108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="002415A6">
        <w:rPr>
          <w:rFonts w:ascii="Tahoma" w:hAnsi="Tahoma" w:cs="Tahoma"/>
          <w:bCs/>
        </w:rPr>
        <w:t>.3. Nie załączenie któregokolwiek z wyżej wymienionych dokumentów spowoduje odrzucenie oferty lub wykluczenie wykonawcy z uwzględnieniem art.26 ust.3 PZP.</w:t>
      </w:r>
    </w:p>
    <w:p w:rsidR="00337108" w:rsidRDefault="00090D37" w:rsidP="009D0D42">
      <w:pPr>
        <w:ind w:left="900" w:hanging="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3.3</w:t>
      </w:r>
      <w:r w:rsidR="00337108">
        <w:rPr>
          <w:rFonts w:ascii="Tahoma" w:hAnsi="Tahoma" w:cs="Tahoma"/>
          <w:bCs/>
        </w:rPr>
        <w:t>.4.</w:t>
      </w:r>
      <w:r w:rsidR="00337108" w:rsidRPr="00337108">
        <w:rPr>
          <w:rFonts w:ascii="Tahoma" w:hAnsi="Tahoma" w:cs="Tahoma"/>
          <w:bCs/>
        </w:rPr>
        <w:t xml:space="preserve"> </w:t>
      </w:r>
      <w:r w:rsidR="00337108" w:rsidRPr="00AB196B">
        <w:rPr>
          <w:rFonts w:ascii="Tahoma" w:hAnsi="Tahoma" w:cs="Tahoma"/>
          <w:bCs/>
        </w:rPr>
        <w:t>W sytuacji, gdy Wykonawca polega na wiedzy i doświadczeniu innego podmiotu</w:t>
      </w:r>
      <w:r w:rsidR="00337108" w:rsidRPr="00AB196B">
        <w:rPr>
          <w:rFonts w:ascii="Tahoma" w:eastAsia="Times New Roman" w:hAnsi="Tahoma" w:cs="Tahoma"/>
          <w:b/>
          <w:bCs/>
        </w:rPr>
        <w:t xml:space="preserve"> pisemne zobowiązanie</w:t>
      </w:r>
      <w:r w:rsidR="00337108" w:rsidRPr="00AB196B">
        <w:rPr>
          <w:rFonts w:ascii="Tahoma" w:eastAsia="Times New Roman" w:hAnsi="Tahoma" w:cs="Tahoma"/>
        </w:rPr>
        <w:t xml:space="preserve"> tego podmiotu do oddania mu do dyspozycji niezbędnych zasobów na potrzeby wykonywania  </w:t>
      </w:r>
      <w:proofErr w:type="spellStart"/>
      <w:r w:rsidR="00337108" w:rsidRPr="00AB196B">
        <w:rPr>
          <w:rFonts w:ascii="Tahoma" w:eastAsia="Times New Roman" w:hAnsi="Tahoma" w:cs="Tahoma"/>
        </w:rPr>
        <w:t>zamówienia</w:t>
      </w:r>
      <w:proofErr w:type="spellEnd"/>
      <w:r w:rsidR="00337108" w:rsidRPr="00AB196B">
        <w:rPr>
          <w:rFonts w:ascii="Tahoma" w:eastAsia="Times New Roman" w:hAnsi="Tahoma" w:cs="Tahoma"/>
        </w:rPr>
        <w:t>.</w:t>
      </w:r>
    </w:p>
    <w:p w:rsidR="009D0D42" w:rsidRPr="00337108" w:rsidRDefault="009D0D42" w:rsidP="009D0D42">
      <w:pPr>
        <w:ind w:left="900" w:hanging="540"/>
        <w:jc w:val="both"/>
        <w:rPr>
          <w:rFonts w:ascii="Tahoma" w:hAnsi="Tahoma" w:cs="Tahoma"/>
          <w:bCs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4. KRYTERIA  OCENY  OFERT  I  ZASADY  ICH  OCENY</w:t>
      </w:r>
      <w:r>
        <w:rPr>
          <w:rFonts w:ascii="Tahoma" w:hAnsi="Tahoma" w:cs="Tahoma"/>
          <w:b/>
        </w:rPr>
        <w:t>.</w:t>
      </w:r>
    </w:p>
    <w:p w:rsidR="002415A6" w:rsidRDefault="002415A6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415A6" w:rsidRPr="0057702D" w:rsidRDefault="002415A6" w:rsidP="0057702D">
      <w:pPr>
        <w:pStyle w:val="Akapitzlist"/>
        <w:numPr>
          <w:ilvl w:val="0"/>
          <w:numId w:val="47"/>
        </w:numPr>
        <w:tabs>
          <w:tab w:val="left" w:pos="4536"/>
        </w:tabs>
        <w:jc w:val="both"/>
        <w:rPr>
          <w:rFonts w:ascii="Tahoma" w:hAnsi="Tahoma" w:cs="Tahoma"/>
          <w:color w:val="000000"/>
        </w:rPr>
      </w:pPr>
      <w:r w:rsidRPr="0057702D">
        <w:rPr>
          <w:rFonts w:ascii="Tahoma" w:hAnsi="Tahoma" w:cs="Tahoma"/>
          <w:color w:val="000000"/>
        </w:rPr>
        <w:t>Przy ocenie ofert Zamawiający będzie się kierował następującymi kryteriami i wagami:</w:t>
      </w:r>
    </w:p>
    <w:p w:rsidR="009D0D42" w:rsidRDefault="009D0D42" w:rsidP="002415A6">
      <w:pPr>
        <w:tabs>
          <w:tab w:val="left" w:pos="4536"/>
        </w:tabs>
        <w:jc w:val="both"/>
        <w:rPr>
          <w:rFonts w:ascii="Tahoma" w:hAnsi="Tahoma" w:cs="Tahoma"/>
          <w:color w:val="000000"/>
        </w:rPr>
      </w:pPr>
    </w:p>
    <w:p w:rsidR="002415A6" w:rsidRDefault="002415A6" w:rsidP="002415A6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cena -   </w:t>
      </w:r>
      <w:r w:rsidR="000764BF">
        <w:rPr>
          <w:rFonts w:ascii="Tahoma" w:hAnsi="Tahoma" w:cs="Tahoma"/>
          <w:b/>
          <w:color w:val="000000"/>
          <w:sz w:val="20"/>
        </w:rPr>
        <w:t>waga: 7</w:t>
      </w:r>
      <w:r w:rsidR="00BD5024">
        <w:rPr>
          <w:rFonts w:ascii="Tahoma" w:hAnsi="Tahoma" w:cs="Tahoma"/>
          <w:b/>
          <w:color w:val="000000"/>
          <w:sz w:val="20"/>
        </w:rPr>
        <w:t>0</w:t>
      </w:r>
      <w:r>
        <w:rPr>
          <w:rFonts w:ascii="Tahoma" w:hAnsi="Tahoma" w:cs="Tahoma"/>
          <w:b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2415A6" w:rsidRDefault="00BD5024" w:rsidP="000A0E2C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>projekty graficzne kalendarza</w:t>
      </w:r>
      <w:r w:rsidR="000A0E2C">
        <w:rPr>
          <w:rFonts w:ascii="Tahoma" w:hAnsi="Tahoma" w:cs="Tahoma"/>
          <w:color w:val="000000"/>
          <w:sz w:val="20"/>
        </w:rPr>
        <w:t xml:space="preserve"> ściennego, trójdzielnego - </w:t>
      </w:r>
      <w:r w:rsidR="000764BF">
        <w:rPr>
          <w:rFonts w:ascii="Tahoma" w:hAnsi="Tahoma" w:cs="Tahoma"/>
          <w:b/>
          <w:color w:val="000000"/>
          <w:sz w:val="20"/>
        </w:rPr>
        <w:t>waga: 2</w:t>
      </w:r>
      <w:r w:rsidRPr="000A0E2C">
        <w:rPr>
          <w:rFonts w:ascii="Tahoma" w:hAnsi="Tahoma" w:cs="Tahoma"/>
          <w:b/>
          <w:color w:val="000000"/>
          <w:sz w:val="20"/>
        </w:rPr>
        <w:t>0</w:t>
      </w:r>
      <w:r w:rsidR="002415A6" w:rsidRPr="000A0E2C">
        <w:rPr>
          <w:rFonts w:ascii="Tahoma" w:hAnsi="Tahoma" w:cs="Tahoma"/>
          <w:b/>
          <w:color w:val="000000"/>
          <w:sz w:val="20"/>
        </w:rPr>
        <w:t xml:space="preserve"> pkt.</w:t>
      </w:r>
      <w:r w:rsidR="002415A6" w:rsidRPr="000A0E2C">
        <w:rPr>
          <w:rFonts w:ascii="Tahoma" w:hAnsi="Tahoma" w:cs="Tahoma"/>
          <w:color w:val="000000"/>
          <w:sz w:val="20"/>
        </w:rPr>
        <w:t xml:space="preserve"> </w:t>
      </w:r>
    </w:p>
    <w:p w:rsidR="000764BF" w:rsidRPr="00554FAF" w:rsidRDefault="000764BF" w:rsidP="000A0E2C">
      <w:pPr>
        <w:pStyle w:val="Tekstpodstawowy"/>
        <w:numPr>
          <w:ilvl w:val="3"/>
          <w:numId w:val="6"/>
        </w:numPr>
        <w:jc w:val="left"/>
        <w:rPr>
          <w:rFonts w:ascii="Tahoma" w:hAnsi="Tahoma" w:cs="Tahoma"/>
          <w:b/>
          <w:color w:val="000000"/>
          <w:sz w:val="20"/>
        </w:rPr>
      </w:pPr>
      <w:r>
        <w:rPr>
          <w:rFonts w:ascii="Tahoma" w:eastAsia="TimesNewRoman" w:hAnsi="Tahoma" w:cs="Tahoma"/>
          <w:sz w:val="20"/>
        </w:rPr>
        <w:t>termin dostawy -</w:t>
      </w:r>
      <w:r w:rsidRPr="00554FAF">
        <w:rPr>
          <w:rFonts w:ascii="Tahoma" w:hAnsi="Tahoma" w:cs="Tahoma"/>
          <w:b/>
          <w:color w:val="000000"/>
          <w:sz w:val="20"/>
        </w:rPr>
        <w:t xml:space="preserve">10 </w:t>
      </w:r>
      <w:proofErr w:type="spellStart"/>
      <w:r w:rsidRPr="00554FAF">
        <w:rPr>
          <w:rFonts w:ascii="Tahoma" w:hAnsi="Tahoma" w:cs="Tahoma"/>
          <w:b/>
          <w:color w:val="000000"/>
          <w:sz w:val="20"/>
        </w:rPr>
        <w:t>pkt</w:t>
      </w:r>
      <w:proofErr w:type="spellEnd"/>
    </w:p>
    <w:p w:rsidR="002415A6" w:rsidRDefault="002415A6" w:rsidP="002415A6">
      <w:pPr>
        <w:pStyle w:val="Tekstpodstawowy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2415A6" w:rsidRPr="0057702D" w:rsidRDefault="002415A6" w:rsidP="0057702D">
      <w:pPr>
        <w:pStyle w:val="Akapitzlist"/>
        <w:widowControl w:val="0"/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  <w:r w:rsidRPr="0057702D">
        <w:rPr>
          <w:rFonts w:ascii="Tahoma" w:hAnsi="Tahoma" w:cs="Tahoma"/>
          <w:color w:val="000000"/>
        </w:rPr>
        <w:t xml:space="preserve">Oferty oceniane będą punktowo. </w:t>
      </w:r>
      <w:r w:rsidRPr="0057702D">
        <w:rPr>
          <w:rFonts w:ascii="Tahoma" w:eastAsia="Courier New" w:hAnsi="Tahoma" w:cs="Tahoma"/>
          <w:color w:val="000000"/>
        </w:rPr>
        <w:t>Punkty przyznane danej ofercie w każdym z kryteriów zostaną zsumowane.</w:t>
      </w:r>
    </w:p>
    <w:p w:rsidR="002415A6" w:rsidRDefault="002415A6" w:rsidP="002415A6">
      <w:pPr>
        <w:widowControl w:val="0"/>
        <w:tabs>
          <w:tab w:val="left" w:pos="426"/>
        </w:tabs>
        <w:autoSpaceDE w:val="0"/>
        <w:autoSpaceDN w:val="0"/>
        <w:adjustRightInd w:val="0"/>
        <w:ind w:right="72"/>
        <w:jc w:val="both"/>
        <w:rPr>
          <w:rFonts w:ascii="Tahoma" w:eastAsia="Courier New" w:hAnsi="Tahoma" w:cs="Tahoma"/>
          <w:color w:val="000000"/>
        </w:rPr>
      </w:pPr>
    </w:p>
    <w:p w:rsidR="002415A6" w:rsidRDefault="002415A6" w:rsidP="0057702D">
      <w:pPr>
        <w:pStyle w:val="Tekstpodstawowy"/>
        <w:numPr>
          <w:ilvl w:val="0"/>
          <w:numId w:val="47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Maksymalną ilość punktów, jaką po uwzględnieniu wag, może osiągnąć oferta, wynosi 100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  <w:r>
        <w:rPr>
          <w:rFonts w:ascii="Tahoma" w:hAnsi="Tahoma" w:cs="Tahoma"/>
          <w:color w:val="000000"/>
          <w:sz w:val="20"/>
        </w:rPr>
        <w:t>, tj.:</w:t>
      </w:r>
    </w:p>
    <w:p w:rsidR="00FB0BFE" w:rsidRDefault="00FB0BFE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FB0BFE" w:rsidRDefault="00FB0BFE" w:rsidP="00FB0BFE">
      <w:pPr>
        <w:pStyle w:val="Tekstpodstawowy"/>
        <w:tabs>
          <w:tab w:val="num" w:pos="540"/>
        </w:tabs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-</w:t>
      </w:r>
      <w:r w:rsidR="002415A6">
        <w:rPr>
          <w:rFonts w:ascii="Tahoma" w:hAnsi="Tahoma" w:cs="Tahoma"/>
          <w:color w:val="000000"/>
          <w:sz w:val="20"/>
        </w:rPr>
        <w:t>za najko</w:t>
      </w:r>
      <w:r w:rsidR="000764BF">
        <w:rPr>
          <w:rFonts w:ascii="Tahoma" w:hAnsi="Tahoma" w:cs="Tahoma"/>
          <w:color w:val="000000"/>
          <w:sz w:val="20"/>
        </w:rPr>
        <w:t>rzystniejszą (najniższą) cenę 7</w:t>
      </w:r>
      <w:r w:rsidR="00EB4430">
        <w:rPr>
          <w:rFonts w:ascii="Tahoma" w:hAnsi="Tahoma" w:cs="Tahoma"/>
          <w:color w:val="000000"/>
          <w:sz w:val="20"/>
        </w:rPr>
        <w:t>0</w:t>
      </w:r>
      <w:r w:rsidR="002415A6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="002415A6">
        <w:rPr>
          <w:rFonts w:ascii="Tahoma" w:hAnsi="Tahoma" w:cs="Tahoma"/>
          <w:color w:val="000000"/>
          <w:sz w:val="20"/>
        </w:rPr>
        <w:t>pkt</w:t>
      </w:r>
      <w:proofErr w:type="spellEnd"/>
      <w:r w:rsidR="002415A6">
        <w:rPr>
          <w:rFonts w:ascii="Tahoma" w:hAnsi="Tahoma" w:cs="Tahoma"/>
          <w:color w:val="000000"/>
          <w:sz w:val="20"/>
        </w:rPr>
        <w:t>,</w:t>
      </w:r>
    </w:p>
    <w:p w:rsidR="002415A6" w:rsidRDefault="00FB0BFE" w:rsidP="00FB0BFE">
      <w:pPr>
        <w:pStyle w:val="Tekstpodstawowy"/>
        <w:tabs>
          <w:tab w:val="num" w:pos="540"/>
        </w:tabs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-</w:t>
      </w:r>
      <w:r w:rsidR="00EB4430">
        <w:rPr>
          <w:rFonts w:ascii="Tahoma" w:eastAsia="TimesNewRoman" w:hAnsi="Tahoma" w:cs="Tahoma"/>
          <w:sz w:val="20"/>
        </w:rPr>
        <w:t xml:space="preserve">projekty </w:t>
      </w:r>
      <w:r w:rsidR="00EB4430" w:rsidRPr="00172CF0">
        <w:rPr>
          <w:rFonts w:ascii="Tahoma" w:eastAsia="TimesNewRoman" w:hAnsi="Tahoma" w:cs="Tahoma"/>
          <w:sz w:val="20"/>
        </w:rPr>
        <w:t>graficzne kalendarza</w:t>
      </w:r>
      <w:r w:rsidR="000A0E2C">
        <w:rPr>
          <w:rFonts w:ascii="Tahoma" w:eastAsia="TimesNewRoman" w:hAnsi="Tahoma" w:cs="Tahoma"/>
          <w:sz w:val="20"/>
        </w:rPr>
        <w:t xml:space="preserve"> </w:t>
      </w:r>
      <w:r w:rsidR="000A0E2C">
        <w:rPr>
          <w:rFonts w:ascii="Tahoma" w:hAnsi="Tahoma" w:cs="Tahoma"/>
          <w:color w:val="000000"/>
          <w:sz w:val="20"/>
        </w:rPr>
        <w:t xml:space="preserve">ściennego, trójdzielnego. </w:t>
      </w:r>
      <w:r w:rsidR="002415A6" w:rsidRPr="000A0E2C">
        <w:rPr>
          <w:rFonts w:ascii="Tahoma" w:eastAsia="TimesNewRoman" w:hAnsi="Tahoma" w:cs="Tahoma"/>
          <w:sz w:val="20"/>
        </w:rPr>
        <w:t xml:space="preserve">- </w:t>
      </w:r>
      <w:r w:rsidR="000764BF">
        <w:rPr>
          <w:rFonts w:ascii="Tahoma" w:hAnsi="Tahoma" w:cs="Tahoma"/>
          <w:color w:val="000000"/>
          <w:sz w:val="20"/>
        </w:rPr>
        <w:t>2</w:t>
      </w:r>
      <w:r w:rsidR="00EB4430" w:rsidRPr="000A0E2C">
        <w:rPr>
          <w:rFonts w:ascii="Tahoma" w:hAnsi="Tahoma" w:cs="Tahoma"/>
          <w:color w:val="000000"/>
          <w:sz w:val="20"/>
        </w:rPr>
        <w:t>0</w:t>
      </w:r>
      <w:r w:rsidR="002415A6" w:rsidRPr="000A0E2C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="002415A6" w:rsidRPr="000A0E2C">
        <w:rPr>
          <w:rFonts w:ascii="Tahoma" w:hAnsi="Tahoma" w:cs="Tahoma"/>
          <w:color w:val="000000"/>
          <w:sz w:val="20"/>
        </w:rPr>
        <w:t>pkt</w:t>
      </w:r>
      <w:proofErr w:type="spellEnd"/>
      <w:r w:rsidR="002415A6" w:rsidRPr="000A0E2C">
        <w:rPr>
          <w:rFonts w:ascii="Tahoma" w:hAnsi="Tahoma" w:cs="Tahoma"/>
          <w:color w:val="000000"/>
          <w:sz w:val="20"/>
        </w:rPr>
        <w:t>,</w:t>
      </w:r>
    </w:p>
    <w:p w:rsidR="000764BF" w:rsidRPr="000A0E2C" w:rsidRDefault="000764BF" w:rsidP="00FB0BFE">
      <w:pPr>
        <w:pStyle w:val="Tekstpodstawowy"/>
        <w:tabs>
          <w:tab w:val="num" w:pos="540"/>
        </w:tabs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-termin dostawy -10pkt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57702D" w:rsidRDefault="0057702D" w:rsidP="002415A6">
      <w:pPr>
        <w:pStyle w:val="Tekstpodstawowy"/>
        <w:rPr>
          <w:rFonts w:ascii="Tahoma" w:hAnsi="Tahoma" w:cs="Tahoma"/>
          <w:color w:val="000000"/>
          <w:sz w:val="20"/>
        </w:rPr>
      </w:pPr>
    </w:p>
    <w:p w:rsidR="002415A6" w:rsidRDefault="002415A6" w:rsidP="0057702D">
      <w:pPr>
        <w:pStyle w:val="Tekstpodstawowy"/>
        <w:numPr>
          <w:ilvl w:val="0"/>
          <w:numId w:val="47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W trakcie oceny kolejno rozpatrywanym i ocenianym ofertom przyznawane będą punkty za powyższe kryteria według następujących zasad:</w:t>
      </w:r>
    </w:p>
    <w:p w:rsidR="002415A6" w:rsidRDefault="002415A6" w:rsidP="002415A6">
      <w:pPr>
        <w:pStyle w:val="CM48"/>
        <w:spacing w:after="5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Pr="009D0D42" w:rsidRDefault="00533DFD" w:rsidP="002415A6">
      <w:pPr>
        <w:pStyle w:val="Tekstpodstawowy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>4.1.</w:t>
      </w:r>
      <w:r w:rsidR="008A1B82" w:rsidRPr="009D0D42">
        <w:rPr>
          <w:rFonts w:ascii="Tahoma" w:hAnsi="Tahoma" w:cs="Tahoma"/>
          <w:b/>
          <w:color w:val="000000"/>
          <w:sz w:val="20"/>
        </w:rPr>
        <w:t xml:space="preserve">KRYTERIUM – cena 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2415A6" w:rsidRDefault="002415A6" w:rsidP="002415A6">
      <w:pPr>
        <w:autoSpaceDE w:val="0"/>
        <w:ind w:left="993" w:hanging="993"/>
        <w:rPr>
          <w:rFonts w:ascii="Tahoma" w:hAnsi="Tahoma" w:cs="Tahoma"/>
        </w:rPr>
      </w:pPr>
      <w:r>
        <w:rPr>
          <w:rFonts w:ascii="Tahoma" w:hAnsi="Tahoma" w:cs="Tahoma"/>
        </w:rPr>
        <w:t>gdzie ilość przyznanych punktów wyliczona zostanie na podstawie wzoru:</w:t>
      </w:r>
    </w:p>
    <w:p w:rsidR="002415A6" w:rsidRDefault="002415A6" w:rsidP="002415A6">
      <w:pPr>
        <w:pStyle w:val="Tekstpodstawowy"/>
        <w:rPr>
          <w:rFonts w:ascii="Tahoma" w:hAnsi="Tahoma" w:cs="Tahoma"/>
          <w:i/>
          <w:color w:val="000000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 w:rsidR="008A1B82">
        <w:rPr>
          <w:rFonts w:ascii="Tahoma" w:hAnsi="Tahoma" w:cs="Tahoma"/>
          <w:color w:val="000000"/>
          <w:sz w:val="20"/>
        </w:rPr>
        <w:tab/>
        <w:t xml:space="preserve">najniższa oferowana cena </w:t>
      </w:r>
    </w:p>
    <w:p w:rsidR="002415A6" w:rsidRDefault="002415A6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cena =</w:t>
      </w: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>----------------</w:t>
      </w:r>
      <w:r w:rsidR="000764BF">
        <w:rPr>
          <w:rFonts w:ascii="Tahoma" w:hAnsi="Tahoma" w:cs="Tahoma"/>
          <w:color w:val="000000"/>
          <w:sz w:val="20"/>
        </w:rPr>
        <w:t>---------------------------</w:t>
      </w:r>
      <w:r w:rsidR="000764BF">
        <w:rPr>
          <w:rFonts w:ascii="Tahoma" w:hAnsi="Tahoma" w:cs="Tahoma"/>
          <w:color w:val="000000"/>
          <w:sz w:val="20"/>
        </w:rPr>
        <w:tab/>
        <w:t>x 7</w:t>
      </w:r>
      <w:r w:rsidR="00EB4430">
        <w:rPr>
          <w:rFonts w:ascii="Tahoma" w:hAnsi="Tahoma" w:cs="Tahoma"/>
          <w:color w:val="000000"/>
          <w:sz w:val="20"/>
        </w:rPr>
        <w:t>0</w:t>
      </w:r>
      <w:r>
        <w:rPr>
          <w:rFonts w:ascii="Tahoma" w:hAnsi="Tahoma" w:cs="Tahoma"/>
          <w:color w:val="000000"/>
          <w:sz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</w:rPr>
        <w:t>pkt</w:t>
      </w:r>
      <w:proofErr w:type="spellEnd"/>
    </w:p>
    <w:p w:rsidR="002415A6" w:rsidRDefault="008A1B82" w:rsidP="002415A6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ab/>
      </w:r>
      <w:r>
        <w:rPr>
          <w:rFonts w:ascii="Tahoma" w:hAnsi="Tahoma" w:cs="Tahoma"/>
          <w:color w:val="000000"/>
          <w:sz w:val="20"/>
        </w:rPr>
        <w:tab/>
        <w:t xml:space="preserve">cena oferty badanej </w:t>
      </w:r>
    </w:p>
    <w:p w:rsidR="002415A6" w:rsidRDefault="002415A6" w:rsidP="002415A6">
      <w:pPr>
        <w:pStyle w:val="Tekstpodstawowy"/>
        <w:rPr>
          <w:rFonts w:ascii="Tahoma" w:hAnsi="Tahoma" w:cs="Tahoma"/>
          <w:b/>
          <w:i/>
          <w:color w:val="000000"/>
          <w:sz w:val="20"/>
        </w:rPr>
      </w:pPr>
    </w:p>
    <w:p w:rsidR="000E0A29" w:rsidRDefault="000E0A29" w:rsidP="009D0D42">
      <w:pPr>
        <w:pStyle w:val="Tekstpodstawowy"/>
        <w:jc w:val="left"/>
        <w:rPr>
          <w:rFonts w:ascii="Tahoma" w:hAnsi="Tahoma" w:cs="Tahoma"/>
          <w:b/>
          <w:color w:val="000000"/>
          <w:sz w:val="20"/>
        </w:rPr>
      </w:pPr>
    </w:p>
    <w:p w:rsidR="000E0A29" w:rsidRDefault="000E0A29" w:rsidP="009D0D42">
      <w:pPr>
        <w:pStyle w:val="Tekstpodstawowy"/>
        <w:jc w:val="left"/>
        <w:rPr>
          <w:rFonts w:ascii="Tahoma" w:hAnsi="Tahoma" w:cs="Tahoma"/>
          <w:b/>
          <w:color w:val="000000"/>
          <w:sz w:val="20"/>
        </w:rPr>
      </w:pPr>
    </w:p>
    <w:p w:rsidR="000E0A29" w:rsidRDefault="000E0A29" w:rsidP="009D0D42">
      <w:pPr>
        <w:pStyle w:val="Tekstpodstawowy"/>
        <w:jc w:val="left"/>
        <w:rPr>
          <w:rFonts w:ascii="Tahoma" w:hAnsi="Tahoma" w:cs="Tahoma"/>
          <w:b/>
          <w:color w:val="000000"/>
          <w:sz w:val="20"/>
        </w:rPr>
      </w:pPr>
    </w:p>
    <w:p w:rsidR="000E0A29" w:rsidRDefault="000E0A29" w:rsidP="009D0D42">
      <w:pPr>
        <w:pStyle w:val="Tekstpodstawowy"/>
        <w:jc w:val="left"/>
        <w:rPr>
          <w:rFonts w:ascii="Tahoma" w:hAnsi="Tahoma" w:cs="Tahoma"/>
          <w:b/>
          <w:color w:val="000000"/>
          <w:sz w:val="20"/>
        </w:rPr>
      </w:pPr>
    </w:p>
    <w:p w:rsidR="000E0A29" w:rsidRDefault="000E0A29" w:rsidP="009D0D42">
      <w:pPr>
        <w:pStyle w:val="Tekstpodstawowy"/>
        <w:jc w:val="left"/>
        <w:rPr>
          <w:rFonts w:ascii="Tahoma" w:hAnsi="Tahoma" w:cs="Tahoma"/>
          <w:b/>
          <w:color w:val="000000"/>
          <w:sz w:val="20"/>
        </w:rPr>
      </w:pPr>
    </w:p>
    <w:p w:rsidR="000E0A29" w:rsidRPr="000A0E2C" w:rsidRDefault="000E0A29" w:rsidP="000E0A29">
      <w:pPr>
        <w:pStyle w:val="Tekstpodstawowy"/>
        <w:jc w:val="left"/>
        <w:rPr>
          <w:rFonts w:ascii="Tahoma" w:hAnsi="Tahoma" w:cs="Tahoma"/>
          <w:b/>
          <w:color w:val="000000"/>
          <w:sz w:val="20"/>
        </w:rPr>
      </w:pPr>
      <w:r w:rsidRPr="000E0A29">
        <w:rPr>
          <w:rFonts w:ascii="Tahoma" w:hAnsi="Tahoma" w:cs="Tahoma"/>
          <w:b/>
          <w:color w:val="000000"/>
          <w:sz w:val="20"/>
        </w:rPr>
        <w:t>4.2 KRYTERIUM</w:t>
      </w:r>
      <w:r w:rsidRPr="0006449D">
        <w:rPr>
          <w:rFonts w:ascii="Tahoma" w:hAnsi="Tahoma" w:cs="Tahoma"/>
          <w:b/>
          <w:color w:val="000000"/>
          <w:sz w:val="20"/>
        </w:rPr>
        <w:t xml:space="preserve"> –   ilość </w:t>
      </w:r>
      <w:r>
        <w:rPr>
          <w:rFonts w:ascii="Tahoma" w:hAnsi="Tahoma" w:cs="Tahoma"/>
          <w:b/>
          <w:color w:val="000000"/>
          <w:sz w:val="20"/>
        </w:rPr>
        <w:t xml:space="preserve">projektów </w:t>
      </w:r>
      <w:r w:rsidRPr="000A0E2C">
        <w:rPr>
          <w:rFonts w:ascii="Tahoma" w:hAnsi="Tahoma" w:cs="Tahoma"/>
          <w:b/>
          <w:color w:val="000000"/>
          <w:sz w:val="20"/>
        </w:rPr>
        <w:t>graficznych kalendarza ściennego, trójdzielnego.</w:t>
      </w:r>
    </w:p>
    <w:p w:rsidR="000E0A29" w:rsidRPr="000A0E2C" w:rsidRDefault="000E0A29" w:rsidP="000E0A29">
      <w:pPr>
        <w:pStyle w:val="Tekstpodstawowy"/>
        <w:rPr>
          <w:rFonts w:ascii="Tahoma" w:hAnsi="Tahoma" w:cs="Tahoma"/>
          <w:b/>
          <w:sz w:val="18"/>
          <w:szCs w:val="18"/>
        </w:rPr>
      </w:pPr>
      <w:r w:rsidRPr="000A0E2C">
        <w:rPr>
          <w:rFonts w:ascii="Tahoma" w:hAnsi="Tahoma" w:cs="Tahoma"/>
          <w:b/>
          <w:sz w:val="18"/>
          <w:szCs w:val="18"/>
        </w:rPr>
        <w:t> </w:t>
      </w:r>
    </w:p>
    <w:p w:rsidR="000E0A29" w:rsidRDefault="000E0A29" w:rsidP="000E0A29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Kryterium - udział procentowy projektów graficznych: </w:t>
      </w:r>
    </w:p>
    <w:p w:rsidR="000E0A29" w:rsidRDefault="000E0A29" w:rsidP="000E0A29">
      <w:pPr>
        <w:pStyle w:val="Akapitzlist"/>
        <w:spacing w:before="120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 xml:space="preserve">Wykonawca może otrzymać maksymalnie 20 </w:t>
      </w:r>
      <w:proofErr w:type="spellStart"/>
      <w:r>
        <w:rPr>
          <w:rFonts w:ascii="Tahoma" w:hAnsi="Tahoma" w:cs="Tahoma"/>
        </w:rPr>
        <w:t>punktów,w</w:t>
      </w:r>
      <w:proofErr w:type="spellEnd"/>
      <w:r>
        <w:rPr>
          <w:rFonts w:ascii="Tahoma" w:hAnsi="Tahoma" w:cs="Tahoma"/>
        </w:rPr>
        <w:t xml:space="preserve"> rozbiciu na progi ilościowe w zależności od zaproponowanej dodatkowej ilości projektów graficznych, ponad wymagany przez Zamawiającego wymóg 3 projektów .</w:t>
      </w:r>
    </w:p>
    <w:p w:rsidR="000E0A29" w:rsidRDefault="000E0A29" w:rsidP="000E0A29">
      <w:pPr>
        <w:pStyle w:val="Tekstpodstawowy"/>
        <w:rPr>
          <w:rFonts w:ascii="Tahoma" w:hAnsi="Tahoma" w:cs="Tahoma"/>
          <w:sz w:val="20"/>
        </w:rPr>
      </w:pPr>
    </w:p>
    <w:p w:rsidR="000E0A29" w:rsidRPr="00A76180" w:rsidRDefault="000E0A29" w:rsidP="000E0A29">
      <w:pPr>
        <w:pStyle w:val="Akapitzlist"/>
        <w:ind w:left="0"/>
        <w:jc w:val="both"/>
        <w:rPr>
          <w:rFonts w:ascii="Tahoma" w:hAnsi="Tahoma" w:cs="Tahoma"/>
        </w:rPr>
      </w:pPr>
      <w:r w:rsidRPr="00A76180">
        <w:rPr>
          <w:rFonts w:ascii="Tahoma" w:hAnsi="Tahoma" w:cs="Tahoma"/>
        </w:rPr>
        <w:t>Wykonawca</w:t>
      </w:r>
      <w:r w:rsidR="003269C6">
        <w:rPr>
          <w:rFonts w:ascii="Tahoma" w:hAnsi="Tahoma" w:cs="Tahoma"/>
        </w:rPr>
        <w:t xml:space="preserve"> </w:t>
      </w:r>
      <w:r w:rsidRPr="00A76180">
        <w:rPr>
          <w:rFonts w:ascii="Tahoma" w:hAnsi="Tahoma" w:cs="Tahoma"/>
        </w:rPr>
        <w:t xml:space="preserve">może otrzymać maksymalnie 20 punktów, według następujących zasad: </w:t>
      </w:r>
    </w:p>
    <w:p w:rsidR="000E0A29" w:rsidRPr="00A76180" w:rsidRDefault="000E0A29" w:rsidP="000E0A29">
      <w:pPr>
        <w:pStyle w:val="Akapitzlist"/>
        <w:ind w:left="0"/>
        <w:jc w:val="right"/>
        <w:rPr>
          <w:rFonts w:ascii="Tahoma" w:hAnsi="Tahoma" w:cs="Tahoma"/>
          <w:sz w:val="22"/>
          <w:szCs w:val="22"/>
        </w:rPr>
      </w:pPr>
    </w:p>
    <w:p w:rsidR="000E0A29" w:rsidRPr="00A76180" w:rsidRDefault="000E0A29" w:rsidP="000E0A29">
      <w:pPr>
        <w:pStyle w:val="Akapitzlist"/>
        <w:ind w:left="0"/>
        <w:jc w:val="both"/>
        <w:rPr>
          <w:rFonts w:ascii="Tahoma" w:hAnsi="Tahoma" w:cs="Tahoma"/>
        </w:rPr>
      </w:pPr>
      <w:r w:rsidRPr="00A76180">
        <w:rPr>
          <w:rFonts w:ascii="Tahoma" w:hAnsi="Tahoma" w:cs="Tahoma"/>
          <w:bCs/>
        </w:rPr>
        <w:t xml:space="preserve">0   </w:t>
      </w:r>
      <w:proofErr w:type="spellStart"/>
      <w:r w:rsidRPr="00A76180">
        <w:rPr>
          <w:rFonts w:ascii="Tahoma" w:hAnsi="Tahoma" w:cs="Tahoma"/>
          <w:bCs/>
        </w:rPr>
        <w:t>pkt</w:t>
      </w:r>
      <w:proofErr w:type="spellEnd"/>
      <w:r w:rsidRPr="00A76180">
        <w:rPr>
          <w:rFonts w:ascii="Tahoma" w:hAnsi="Tahoma" w:cs="Tahoma"/>
          <w:bCs/>
        </w:rPr>
        <w:t xml:space="preserve">  -  </w:t>
      </w:r>
      <w:r w:rsidRPr="00A76180">
        <w:rPr>
          <w:rFonts w:ascii="Tahoma" w:hAnsi="Tahoma" w:cs="Tahoma"/>
        </w:rPr>
        <w:t>3 projekty graficzne (wymagane)</w:t>
      </w:r>
    </w:p>
    <w:p w:rsidR="000E0A29" w:rsidRPr="00A76180" w:rsidRDefault="000E0A29" w:rsidP="000E0A29">
      <w:pPr>
        <w:rPr>
          <w:rFonts w:ascii="Tahoma" w:hAnsi="Tahoma" w:cs="Tahoma"/>
        </w:rPr>
      </w:pPr>
      <w:r w:rsidRPr="00A76180">
        <w:rPr>
          <w:rFonts w:ascii="Tahoma" w:hAnsi="Tahoma" w:cs="Tahoma"/>
          <w:bCs/>
        </w:rPr>
        <w:t>5  pkt.</w:t>
      </w:r>
      <w:r w:rsidRPr="00A76180">
        <w:rPr>
          <w:rFonts w:ascii="Tahoma" w:hAnsi="Tahoma" w:cs="Tahoma"/>
        </w:rPr>
        <w:t xml:space="preserve"> –  4 projektów  graficznych </w:t>
      </w:r>
    </w:p>
    <w:p w:rsidR="000E0A29" w:rsidRPr="00A76180" w:rsidRDefault="000E0A29" w:rsidP="000E0A29">
      <w:pPr>
        <w:rPr>
          <w:rFonts w:ascii="Tahoma" w:hAnsi="Tahoma" w:cs="Tahoma"/>
        </w:rPr>
      </w:pPr>
      <w:r w:rsidRPr="00A76180">
        <w:rPr>
          <w:rFonts w:ascii="Tahoma" w:hAnsi="Tahoma" w:cs="Tahoma"/>
          <w:bCs/>
        </w:rPr>
        <w:t>10 pkt.</w:t>
      </w:r>
      <w:r w:rsidRPr="00A76180">
        <w:rPr>
          <w:rFonts w:ascii="Tahoma" w:hAnsi="Tahoma" w:cs="Tahoma"/>
        </w:rPr>
        <w:t xml:space="preserve"> –  5 projektów graficznych</w:t>
      </w:r>
    </w:p>
    <w:p w:rsidR="000E0A29" w:rsidRPr="00A76180" w:rsidRDefault="000E0A29" w:rsidP="000E0A29">
      <w:pPr>
        <w:rPr>
          <w:rFonts w:ascii="Tahoma" w:hAnsi="Tahoma" w:cs="Tahoma"/>
        </w:rPr>
      </w:pPr>
      <w:r w:rsidRPr="00A76180">
        <w:rPr>
          <w:rFonts w:ascii="Tahoma" w:hAnsi="Tahoma" w:cs="Tahoma"/>
        </w:rPr>
        <w:t>15 pkt. – 6 projektów graficznych</w:t>
      </w:r>
    </w:p>
    <w:p w:rsidR="000E0A29" w:rsidRPr="00A76180" w:rsidRDefault="000E0A29" w:rsidP="000E0A29">
      <w:pPr>
        <w:rPr>
          <w:rFonts w:ascii="Tahoma" w:hAnsi="Tahoma" w:cs="Tahoma"/>
        </w:rPr>
      </w:pPr>
      <w:r w:rsidRPr="00A76180">
        <w:rPr>
          <w:rFonts w:ascii="Tahoma" w:hAnsi="Tahoma" w:cs="Tahoma"/>
        </w:rPr>
        <w:t>20 pkt. - 7 projektów</w:t>
      </w:r>
      <w:r>
        <w:rPr>
          <w:rFonts w:ascii="Tahoma" w:hAnsi="Tahoma" w:cs="Tahoma"/>
        </w:rPr>
        <w:t xml:space="preserve"> </w:t>
      </w:r>
      <w:r w:rsidRPr="00A76180">
        <w:rPr>
          <w:rFonts w:ascii="Tahoma" w:hAnsi="Tahoma" w:cs="Tahoma"/>
        </w:rPr>
        <w:t>graficznych</w:t>
      </w:r>
      <w:r w:rsidR="003269C6">
        <w:rPr>
          <w:rFonts w:ascii="Tahoma" w:hAnsi="Tahoma" w:cs="Tahoma"/>
        </w:rPr>
        <w:t xml:space="preserve"> </w:t>
      </w:r>
      <w:r w:rsidRPr="003269C6">
        <w:rPr>
          <w:rFonts w:ascii="Tahoma" w:hAnsi="Tahoma" w:cs="Tahoma"/>
        </w:rPr>
        <w:t>i więcej</w:t>
      </w:r>
      <w:r w:rsidRPr="00A76180">
        <w:rPr>
          <w:rFonts w:ascii="Tahoma" w:hAnsi="Tahoma" w:cs="Tahoma"/>
        </w:rPr>
        <w:t xml:space="preserve"> </w:t>
      </w:r>
    </w:p>
    <w:p w:rsidR="000E0A29" w:rsidRPr="00A76180" w:rsidRDefault="000E0A29" w:rsidP="000E0A29">
      <w:pPr>
        <w:rPr>
          <w:rFonts w:ascii="Tahoma" w:hAnsi="Tahoma" w:cs="Tahoma"/>
        </w:rPr>
      </w:pPr>
    </w:p>
    <w:p w:rsidR="000E0A29" w:rsidRPr="0055463A" w:rsidRDefault="000E0A29" w:rsidP="000E0A29">
      <w:pPr>
        <w:pStyle w:val="Tekstpodstawowy"/>
        <w:rPr>
          <w:rFonts w:ascii="Tahoma" w:hAnsi="Tahoma" w:cs="Tahoma"/>
          <w:b/>
          <w:color w:val="000000"/>
          <w:sz w:val="20"/>
        </w:rPr>
      </w:pPr>
      <w:r w:rsidRPr="003269C6">
        <w:rPr>
          <w:rFonts w:ascii="Tahoma" w:hAnsi="Tahoma" w:cs="Tahoma"/>
          <w:b/>
          <w:color w:val="000000"/>
          <w:sz w:val="20"/>
        </w:rPr>
        <w:t>4.3</w:t>
      </w:r>
      <w:bookmarkStart w:id="2" w:name="_GoBack"/>
      <w:bookmarkEnd w:id="2"/>
      <w:r>
        <w:rPr>
          <w:rFonts w:ascii="Tahoma" w:hAnsi="Tahoma" w:cs="Tahoma"/>
          <w:b/>
          <w:color w:val="000000"/>
          <w:sz w:val="20"/>
        </w:rPr>
        <w:t xml:space="preserve"> </w:t>
      </w:r>
      <w:r w:rsidRPr="0055463A">
        <w:rPr>
          <w:rFonts w:ascii="Tahoma" w:hAnsi="Tahoma" w:cs="Tahoma"/>
          <w:b/>
          <w:color w:val="000000"/>
          <w:sz w:val="20"/>
        </w:rPr>
        <w:t>KRYTERIUM –   termin  dostawy</w:t>
      </w:r>
    </w:p>
    <w:p w:rsidR="000E0A29" w:rsidRDefault="000E0A29" w:rsidP="000E0A29">
      <w:pPr>
        <w:pStyle w:val="Akapitzlist"/>
        <w:ind w:left="0"/>
        <w:jc w:val="both"/>
        <w:rPr>
          <w:rFonts w:ascii="Tahoma" w:hAnsi="Tahoma" w:cs="Tahoma"/>
        </w:rPr>
      </w:pPr>
    </w:p>
    <w:p w:rsidR="006C6547" w:rsidRPr="001F7C23" w:rsidRDefault="000E0A29" w:rsidP="006C6547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Kryterium: Oferowany przez wykonawcę termin  dostawy </w:t>
      </w:r>
      <w:r w:rsidRPr="003269C6">
        <w:rPr>
          <w:rFonts w:ascii="Tahoma" w:hAnsi="Tahoma" w:cs="Tahoma"/>
        </w:rPr>
        <w:t xml:space="preserve">należy rozumieć zaoferowany  </w:t>
      </w:r>
      <w:r w:rsidRPr="003269C6">
        <w:rPr>
          <w:rFonts w:ascii="Tahoma" w:eastAsia="Calibri" w:hAnsi="Tahoma" w:cs="Tahoma"/>
          <w:lang w:eastAsia="en-US"/>
        </w:rPr>
        <w:t xml:space="preserve">termin dostawy (który nie może być dłuższy niż 15 dni roboczych) licząc od </w:t>
      </w:r>
      <w:r w:rsidRPr="003269C6">
        <w:rPr>
          <w:rFonts w:ascii="Tahoma" w:hAnsi="Tahoma" w:cs="Tahoma"/>
          <w:color w:val="000000"/>
        </w:rPr>
        <w:t xml:space="preserve">dnia przekazania Wykonawcy przez Zamawiającego w wersji elektronicznej posiadanych wzorów logotypów, zdjęć oraz ewentualnych wskazówek dotyczących opracowania projektów graficznych materiałów poligraficznych, będących przedmiotem </w:t>
      </w:r>
      <w:proofErr w:type="spellStart"/>
      <w:r w:rsidRPr="003269C6">
        <w:rPr>
          <w:rFonts w:ascii="Tahoma" w:hAnsi="Tahoma" w:cs="Tahoma"/>
          <w:color w:val="000000"/>
        </w:rPr>
        <w:t>zamówienia</w:t>
      </w:r>
      <w:proofErr w:type="spellEnd"/>
      <w:r w:rsidRPr="003269C6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Cs/>
        </w:rPr>
        <w:t xml:space="preserve"> </w:t>
      </w:r>
      <w:r w:rsidR="006C6547" w:rsidRPr="001F7C23">
        <w:rPr>
          <w:rFonts w:ascii="Tahoma" w:hAnsi="Tahoma" w:cs="Tahoma"/>
        </w:rPr>
        <w:t xml:space="preserve">Za dni robocze uznaje się dni </w:t>
      </w:r>
      <w:r w:rsidR="00533DFD">
        <w:rPr>
          <w:rFonts w:ascii="Tahoma" w:hAnsi="Tahoma" w:cs="Tahoma"/>
        </w:rPr>
        <w:t xml:space="preserve">tygodnia </w:t>
      </w:r>
      <w:r w:rsidR="006C6547" w:rsidRPr="001F7C23">
        <w:rPr>
          <w:rFonts w:ascii="Tahoma" w:hAnsi="Tahoma" w:cs="Tahoma"/>
        </w:rPr>
        <w:t>od poniedziałku do piątku.</w:t>
      </w:r>
    </w:p>
    <w:p w:rsidR="006C6547" w:rsidRPr="00E73799" w:rsidRDefault="006C6547" w:rsidP="008B741F">
      <w:pPr>
        <w:spacing w:after="120" w:line="276" w:lineRule="auto"/>
        <w:jc w:val="both"/>
        <w:rPr>
          <w:rFonts w:ascii="Tahoma" w:hAnsi="Tahoma" w:cs="Tahoma"/>
          <w:bCs/>
        </w:rPr>
      </w:pPr>
      <w:r>
        <w:rPr>
          <w:rFonts w:ascii="Tahoma" w:eastAsia="Calibri" w:hAnsi="Tahoma" w:cs="Tahoma"/>
          <w:lang w:eastAsia="en-US"/>
        </w:rPr>
        <w:t xml:space="preserve">W przypadku zaoferowania terminu dostawy krótszego niż 15 dni roboczych licząc od </w:t>
      </w:r>
      <w:r w:rsidRPr="00F621C9">
        <w:rPr>
          <w:rFonts w:ascii="Tahoma" w:hAnsi="Tahoma" w:cs="Tahoma"/>
          <w:color w:val="000000"/>
        </w:rPr>
        <w:t xml:space="preserve">dnia przekazania Wykonawcy przez Zamawiającego </w:t>
      </w:r>
      <w:r w:rsidR="00E73799" w:rsidRPr="003269C6">
        <w:rPr>
          <w:rFonts w:ascii="Tahoma" w:hAnsi="Tahoma" w:cs="Tahoma"/>
          <w:color w:val="000000"/>
        </w:rPr>
        <w:t xml:space="preserve">w wersji elektronicznej posiadanych wzorów logotypów, zdjęć oraz ewentualnych wskazówek dotyczących opracowania projektów graficznych materiałów poligraficznych, będących przedmiotem </w:t>
      </w:r>
      <w:proofErr w:type="spellStart"/>
      <w:r w:rsidR="00E73799" w:rsidRPr="003269C6">
        <w:rPr>
          <w:rFonts w:ascii="Tahoma" w:hAnsi="Tahoma" w:cs="Tahoma"/>
          <w:color w:val="000000"/>
        </w:rPr>
        <w:t>zamówienia</w:t>
      </w:r>
      <w:proofErr w:type="spellEnd"/>
      <w:r w:rsidR="00E7379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color w:val="000000"/>
        </w:rPr>
        <w:t>Wykonawca otrzyma:</w:t>
      </w:r>
    </w:p>
    <w:p w:rsidR="006C6547" w:rsidRDefault="006C6547" w:rsidP="006C6547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 xml:space="preserve">  10 dni roboczych - 10 punktów</w:t>
      </w:r>
    </w:p>
    <w:p w:rsidR="006C6547" w:rsidRDefault="006C6547" w:rsidP="006C6547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color w:val="000000"/>
        </w:rPr>
        <w:t xml:space="preserve">  12</w:t>
      </w:r>
      <w:r>
        <w:rPr>
          <w:rFonts w:ascii="Tahoma" w:hAnsi="Tahoma" w:cs="Tahoma"/>
          <w:bCs/>
        </w:rPr>
        <w:t xml:space="preserve"> dni roboczych – 5 punktów</w:t>
      </w:r>
    </w:p>
    <w:p w:rsidR="006C6547" w:rsidRPr="0055463A" w:rsidRDefault="006C6547" w:rsidP="006C6547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</w:rPr>
        <w:t xml:space="preserve">  15 dni roboczych -0 punktów    </w:t>
      </w:r>
    </w:p>
    <w:p w:rsidR="006C6547" w:rsidRDefault="006C6547" w:rsidP="006C6547">
      <w:pPr>
        <w:pStyle w:val="CM48"/>
        <w:spacing w:after="53"/>
        <w:jc w:val="both"/>
        <w:rPr>
          <w:rFonts w:ascii="Tahoma" w:eastAsia="Calibri" w:hAnsi="Tahoma" w:cs="Tahoma"/>
          <w:lang w:eastAsia="en-US"/>
        </w:rPr>
      </w:pPr>
    </w:p>
    <w:p w:rsidR="000E0A29" w:rsidRPr="009762FD" w:rsidRDefault="006C6547" w:rsidP="009762FD">
      <w:pPr>
        <w:pStyle w:val="CM48"/>
        <w:spacing w:after="53"/>
        <w:jc w:val="both"/>
        <w:rPr>
          <w:rFonts w:ascii="Tahoma" w:eastAsia="Courier New" w:hAnsi="Tahoma" w:cs="Tahoma"/>
          <w:sz w:val="20"/>
          <w:szCs w:val="20"/>
        </w:rPr>
      </w:pPr>
      <w:r w:rsidRPr="009762FD">
        <w:rPr>
          <w:rFonts w:ascii="Tahoma" w:eastAsia="Calibri" w:hAnsi="Tahoma" w:cs="Tahoma"/>
          <w:sz w:val="20"/>
          <w:szCs w:val="20"/>
          <w:lang w:eastAsia="en-US"/>
        </w:rPr>
        <w:t xml:space="preserve">W przypadku zaoferowania terminu dostawy dłuższego niż 15 dni roboczych </w:t>
      </w:r>
      <w:r w:rsidRPr="009762FD"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9762FD">
        <w:rPr>
          <w:rFonts w:ascii="Tahoma" w:eastAsia="Courier New" w:hAnsi="Tahoma" w:cs="Tahoma"/>
          <w:sz w:val="20"/>
          <w:szCs w:val="20"/>
        </w:rPr>
        <w:t>oferta podlega odrzuceniu.</w:t>
      </w:r>
    </w:p>
    <w:p w:rsidR="002422C3" w:rsidRPr="00B775A9" w:rsidRDefault="00B775A9" w:rsidP="002422C3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Terminy, o których mowa w Rozdz. </w:t>
      </w:r>
      <w:r w:rsidR="001C40F9">
        <w:rPr>
          <w:rFonts w:ascii="Tahoma" w:hAnsi="Tahoma" w:cs="Tahoma"/>
          <w:color w:val="000000"/>
        </w:rPr>
        <w:t>II ust. 7 pkt.1 a-c będą</w:t>
      </w:r>
      <w:r w:rsidRPr="00B775A9">
        <w:rPr>
          <w:rFonts w:ascii="Tahoma" w:hAnsi="Tahoma" w:cs="Tahoma"/>
          <w:color w:val="000000"/>
        </w:rPr>
        <w:t xml:space="preserve"> p</w:t>
      </w:r>
      <w:r>
        <w:rPr>
          <w:rFonts w:ascii="Tahoma" w:hAnsi="Tahoma" w:cs="Tahoma"/>
          <w:color w:val="000000"/>
        </w:rPr>
        <w:t>odlegały odpowiedniemu skróceniu.</w:t>
      </w:r>
    </w:p>
    <w:p w:rsidR="0006449D" w:rsidRPr="00B775A9" w:rsidRDefault="0006449D" w:rsidP="0006449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</w:p>
    <w:p w:rsidR="0006449D" w:rsidRPr="00DF437B" w:rsidRDefault="0006449D" w:rsidP="0006449D">
      <w:pPr>
        <w:pStyle w:val="CM48"/>
        <w:spacing w:after="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Courier New" w:hAnsi="Tahoma" w:cs="Tahoma"/>
          <w:b/>
          <w:sz w:val="20"/>
          <w:szCs w:val="20"/>
        </w:rPr>
        <w:t>Wybór</w:t>
      </w:r>
    </w:p>
    <w:p w:rsidR="0006449D" w:rsidRDefault="0006449D" w:rsidP="0006449D">
      <w:pPr>
        <w:pStyle w:val="Akapitzlist"/>
        <w:autoSpaceDE w:val="0"/>
        <w:ind w:left="0"/>
        <w:jc w:val="both"/>
        <w:rPr>
          <w:rFonts w:ascii="Tahoma" w:hAnsi="Tahoma" w:cs="Tahoma"/>
        </w:rPr>
      </w:pPr>
      <w:r>
        <w:rPr>
          <w:rFonts w:ascii="Tahoma" w:eastAsia="Courier New" w:hAnsi="Tahoma" w:cs="Tahoma"/>
          <w:color w:val="000000"/>
        </w:rPr>
        <w:t xml:space="preserve">Zamawiający udzieli </w:t>
      </w:r>
      <w:proofErr w:type="spellStart"/>
      <w:r>
        <w:rPr>
          <w:rFonts w:ascii="Tahoma" w:eastAsia="Courier New" w:hAnsi="Tahoma" w:cs="Tahoma"/>
          <w:color w:val="000000"/>
        </w:rPr>
        <w:t>zamówienia</w:t>
      </w:r>
      <w:proofErr w:type="spellEnd"/>
      <w:r>
        <w:rPr>
          <w:rFonts w:ascii="Tahoma" w:eastAsia="Courier New" w:hAnsi="Tahoma" w:cs="Tahoma"/>
          <w:color w:val="000000"/>
        </w:rPr>
        <w:t xml:space="preserve"> Wykonawcy, którego oferta nie podlega odrzuceniu a Wykonawca wykluczeniu oraz  oferta uznana została za najkorzystniejszą, tj. uzyskała największą liczbę punktów za ww. kryteria.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5.OPIS SPOSOBU OBLICZENIA CENY.</w:t>
      </w:r>
    </w:p>
    <w:p w:rsidR="002415A6" w:rsidRDefault="002415A6" w:rsidP="002415A6">
      <w:pPr>
        <w:ind w:left="360"/>
        <w:jc w:val="both"/>
        <w:rPr>
          <w:rFonts w:ascii="Tahoma" w:hAnsi="Tahoma" w:cs="Tahoma"/>
        </w:rPr>
      </w:pP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5.1. Na cenę oferty powinny składać się wszystkie koszty związane z realizacją pełnego zakresu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określonego w rozdziale II (Opis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).</w:t>
      </w:r>
    </w:p>
    <w:p w:rsidR="002415A6" w:rsidRPr="008B741F" w:rsidRDefault="002415A6" w:rsidP="001527E7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  <w:b/>
        </w:rPr>
      </w:pPr>
      <w:r>
        <w:rPr>
          <w:rFonts w:ascii="Tahoma" w:hAnsi="Tahoma" w:cs="Tahoma"/>
          <w:bCs/>
          <w:color w:val="000000"/>
        </w:rPr>
        <w:t xml:space="preserve">5.2. </w:t>
      </w:r>
      <w:bookmarkStart w:id="3" w:name="OLE_LINK2"/>
      <w:bookmarkStart w:id="4" w:name="OLE_LINK1"/>
      <w:r>
        <w:rPr>
          <w:rFonts w:ascii="Tahoma" w:hAnsi="Tahoma" w:cs="Tahoma"/>
          <w:bCs/>
          <w:color w:val="000000"/>
        </w:rPr>
        <w:t xml:space="preserve">W formularzu oferty należy podać cenę oferty </w:t>
      </w:r>
      <w:r>
        <w:rPr>
          <w:rFonts w:ascii="Tahoma" w:hAnsi="Tahoma" w:cs="Tahoma"/>
        </w:rPr>
        <w:t>brutto</w:t>
      </w:r>
      <w:r w:rsidR="00EC2A61">
        <w:rPr>
          <w:rFonts w:ascii="Tahoma" w:hAnsi="Tahoma" w:cs="Tahoma"/>
        </w:rPr>
        <w:t xml:space="preserve"> za wykonanie całego </w:t>
      </w:r>
      <w:proofErr w:type="spellStart"/>
      <w:r w:rsidR="00EC2A61">
        <w:rPr>
          <w:rFonts w:ascii="Tahoma" w:hAnsi="Tahoma" w:cs="Tahoma"/>
        </w:rPr>
        <w:t>zamówienia</w:t>
      </w:r>
      <w:proofErr w:type="spellEnd"/>
      <w:r w:rsidR="00EC2A61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1527E7" w:rsidRPr="008B741F">
        <w:rPr>
          <w:rFonts w:ascii="Tahoma" w:eastAsia="Calibri" w:hAnsi="Tahoma" w:cs="Tahoma"/>
          <w:b/>
        </w:rPr>
        <w:t>Zamawiający informuje, że nie jest czynnym podatnikiem podatku VAT.</w:t>
      </w:r>
    </w:p>
    <w:bookmarkEnd w:id="3"/>
    <w:bookmarkEnd w:id="4"/>
    <w:p w:rsidR="002415A6" w:rsidRPr="007F0092" w:rsidRDefault="002415A6" w:rsidP="007F0092">
      <w:pPr>
        <w:pStyle w:val="Akapitzlist"/>
        <w:autoSpaceDE w:val="0"/>
        <w:autoSpaceDN w:val="0"/>
        <w:adjustRightInd w:val="0"/>
        <w:ind w:left="284"/>
        <w:contextualSpacing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u w:val="single"/>
        </w:rPr>
        <w:t>Wyliczone wartości muszą być wyrażone w złotych polskich</w:t>
      </w:r>
      <w:r>
        <w:rPr>
          <w:rFonts w:ascii="Tahoma" w:hAnsi="Tahoma" w:cs="Tahoma"/>
        </w:rPr>
        <w:t xml:space="preserve"> (zgodnie z polskim systemem płatniczym </w:t>
      </w:r>
      <w:r>
        <w:rPr>
          <w:rFonts w:ascii="Tahoma" w:hAnsi="Tahoma" w:cs="Tahoma"/>
          <w:u w:val="single"/>
        </w:rPr>
        <w:t>po zaokrągleniu do pełnych groszy</w:t>
      </w:r>
      <w:r>
        <w:rPr>
          <w:rFonts w:ascii="Tahoma" w:hAnsi="Tahoma" w:cs="Tahoma"/>
        </w:rPr>
        <w:t>, przy czym końcówki poniżej 0,5 grosza pomija się, a końcówki 0,5 grosza i wyższe zaokrągla się do 1 grosza – dwa miejsca po przecinku).</w:t>
      </w:r>
    </w:p>
    <w:p w:rsidR="002415A6" w:rsidRDefault="002415A6" w:rsidP="002415A6">
      <w:pPr>
        <w:tabs>
          <w:tab w:val="num" w:pos="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5.3. Prawidłowe ustalenie podatku VAT  należy do obowiązków Wykonawcy zgodnie z przepisami Ustawy </w:t>
      </w:r>
      <w:r>
        <w:rPr>
          <w:rFonts w:ascii="Tahoma" w:hAnsi="Tahoma" w:cs="Tahoma"/>
        </w:rPr>
        <w:br/>
        <w:t xml:space="preserve">o podatku od towarów i usług. </w:t>
      </w:r>
    </w:p>
    <w:p w:rsidR="002415A6" w:rsidRDefault="002415A6" w:rsidP="002415A6">
      <w:pPr>
        <w:tabs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5.4. Cenę wykazaną w ofercie, należy traktować jako stałą i wiążącą do zakończenia realizacji przedmiotu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415A6" w:rsidRDefault="002415A6" w:rsidP="002415A6">
      <w:pPr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5.5. Zamawiający nie dopuszcza przedstawiania ceny ofertowej w kilku wariantach. W przypadku przedstawienia ceny w taki sposób oferta zostanie odrzucona.</w:t>
      </w:r>
    </w:p>
    <w:p w:rsidR="002415A6" w:rsidRPr="00222846" w:rsidRDefault="002415A6" w:rsidP="00222846">
      <w:pPr>
        <w:tabs>
          <w:tab w:val="num" w:pos="0"/>
        </w:tabs>
        <w:ind w:left="426" w:hanging="426"/>
        <w:jc w:val="both"/>
        <w:rPr>
          <w:rFonts w:ascii="Tahoma" w:eastAsia="Times New Roman" w:hAnsi="Tahoma" w:cs="Tahoma"/>
          <w:b/>
        </w:rPr>
      </w:pPr>
      <w:r>
        <w:rPr>
          <w:rFonts w:ascii="Tahoma" w:hAnsi="Tahoma" w:cs="Tahoma"/>
          <w:bCs/>
        </w:rPr>
        <w:t>5.6.</w:t>
      </w:r>
      <w:r>
        <w:rPr>
          <w:rFonts w:ascii="Tahoma" w:eastAsia="Times New Roman" w:hAnsi="Tahoma" w:cs="Tahoma"/>
        </w:rPr>
        <w:t xml:space="preserve"> Jeśli cena oferty wydaje się rażąco niska w stosunku do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i budzi wątpliwości zamawiającego co do możliwości wykonania przedmiotu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zgodnie z wymaganiami określonymi przez zamawiającego lub wynikającymi z odrębnych przepisów, w szczególności jest niższa o 30% od wartości </w:t>
      </w:r>
      <w:proofErr w:type="spellStart"/>
      <w:r>
        <w:rPr>
          <w:rFonts w:ascii="Tahoma" w:eastAsia="Times New Roman" w:hAnsi="Tahoma" w:cs="Tahoma"/>
        </w:rPr>
        <w:t>zamówienia</w:t>
      </w:r>
      <w:proofErr w:type="spellEnd"/>
      <w:r>
        <w:rPr>
          <w:rFonts w:ascii="Tahoma" w:eastAsia="Times New Roman" w:hAnsi="Tahoma" w:cs="Tahoma"/>
        </w:rPr>
        <w:t xml:space="preserve"> lub średniej arytmetycznej cen wszystkich złożonych ofert, zamawiający zwraca się o udzielenie wyjaśnień, w tym złożenie dowodów, dotyczących elementów oferty mających wpływ na wysokość ceny, w szczególności w zakresie o którym mowa w art. 90 ust.1 ustawy </w:t>
      </w:r>
      <w:proofErr w:type="spellStart"/>
      <w:r>
        <w:rPr>
          <w:rFonts w:ascii="Tahoma" w:eastAsia="Times New Roman" w:hAnsi="Tahoma" w:cs="Tahoma"/>
        </w:rPr>
        <w:t>pzp</w:t>
      </w:r>
      <w:proofErr w:type="spellEnd"/>
      <w:r>
        <w:rPr>
          <w:rFonts w:ascii="Tahoma" w:eastAsia="Times New Roman" w:hAnsi="Tahoma" w:cs="Tahoma"/>
        </w:rPr>
        <w:t xml:space="preserve">. </w:t>
      </w:r>
      <w:r>
        <w:rPr>
          <w:rFonts w:ascii="Tahoma" w:eastAsia="Times New Roman" w:hAnsi="Tahoma" w:cs="Tahoma"/>
          <w:b/>
        </w:rPr>
        <w:t>Obowiązek wykazania, że oferta nie zawiera rażąco niskiej ceny spoczywa na Wykonawcy.</w:t>
      </w:r>
    </w:p>
    <w:p w:rsidR="000A0E2C" w:rsidRDefault="000A0E2C" w:rsidP="00286918">
      <w:pPr>
        <w:suppressAutoHyphens/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OCENA OFERTY.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uzna za najkorzystniejszą ofertę, która spełnia wszystkie wymogi określone w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- otrzyma największą ilość punktów. Zgodnie z art. 87 ust. 1 PZP w toku badania i oceny ofert Zamawiający może żądać od Wykonawców wyjaśnień dotyczących treści złożonej oferty. Zamawiający zgodnie z art. 87 ust 2 PZP  poprawi omyłki pisarskie oraz oczywiste omyłki rachunkowe w obliczeniu ceny wraz z konsekwencjami rachunkowych dokonanych poprawek oraz inne omyłki polegające na niezgodności oferty z SIWZ, które nie powodują istotnych zmian w treści oferty,  zawiadamiając niezwłocznie o tym Wykonawcę, którego oferta została poprawiona.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razie wątpliwości w zakresie złożonych oświadczeń czy dokumentów na potwierdzenie warunków udziału w postępowaniu, Zamawiający zgodnie z art. 26 ust. 4 PZP może wezwać Wykonawcę do złożenia wyjaśnień  w wyznaczonym  terminie.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może żądać przedstawienia oryginału, lub notarialnie poświadczonej kopii dokumentu  </w:t>
      </w:r>
      <w:r>
        <w:rPr>
          <w:rFonts w:ascii="Tahoma" w:hAnsi="Tahoma" w:cs="Tahoma"/>
        </w:rPr>
        <w:br/>
        <w:t xml:space="preserve">w  przypadku gdy złożone przez Wykonawcę kopie dokumentów są nieczytelne lub budzą wątpliwości co do ich prawdziwości zgodnie z Rozporządzeniem Prezesa Rady Ministrów z dnia 19.02.2013r – </w:t>
      </w:r>
      <w:r>
        <w:rPr>
          <w:rFonts w:ascii="Tahoma" w:hAnsi="Tahoma" w:cs="Tahoma"/>
        </w:rPr>
        <w:br/>
        <w:t xml:space="preserve">w sprawie dokumentów, jakich Zamawiający może żądać od Wykonawcy, oraz form, w jakich te dokumenty mogą być składane”. 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W przypadku wątpliwości co do treści dokumentu złożonego przez wykonawc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maj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cego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poza terytorium Rzeczypospolitej Polskiej, zamawiaj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 może zwróci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do wła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>ciwych organów odpowiednio miejsca zamieszkania osoby lub kraju, w którym Wykonawca ma siedzib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lub miejsce zamieszkania z wnioskiem o udzielenie niezb</w:t>
      </w:r>
      <w:r>
        <w:rPr>
          <w:rFonts w:ascii="Tahoma" w:eastAsia="TimesNewRoman" w:hAnsi="Tahoma" w:cs="Tahoma"/>
        </w:rPr>
        <w:t>ę</w:t>
      </w:r>
      <w:r>
        <w:rPr>
          <w:rFonts w:ascii="Tahoma" w:hAnsi="Tahoma" w:cs="Tahoma"/>
        </w:rPr>
        <w:t>dnych informacji dotycz</w:t>
      </w:r>
      <w:r>
        <w:rPr>
          <w:rFonts w:ascii="Tahoma" w:eastAsia="TimesNewRoman" w:hAnsi="Tahoma" w:cs="Tahoma"/>
        </w:rPr>
        <w:t>ą</w:t>
      </w:r>
      <w:r>
        <w:rPr>
          <w:rFonts w:ascii="Tahoma" w:hAnsi="Tahoma" w:cs="Tahoma"/>
        </w:rPr>
        <w:t>cych przedło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onego dokumentu.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udzieli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Wykonawcy, którego oferta odpowiada wszystkim wymaganiom przedstawionym w niniejszej  specyfikacji i zostanie oceniona jako najkorzystniejsza w oparciu o podane kryteria wyboru oraz będzie zgodna z ustawą.</w:t>
      </w:r>
    </w:p>
    <w:p w:rsidR="002415A6" w:rsidRDefault="002415A6" w:rsidP="007B5E3E">
      <w:pPr>
        <w:numPr>
          <w:ilvl w:val="3"/>
          <w:numId w:val="10"/>
        </w:numPr>
        <w:tabs>
          <w:tab w:val="num" w:pos="142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Zamawiający powiadomi jednocześnie o wynikach postępowania wszystkich Wykonawców, którzy złożyli ofertę, podając do wiadomości nazwę wybranego Wykonawcy wraz z uzasadnieniem wyboru, przyznaną punktację oraz poda termin zgodnie z art. 94 ust 1 lub 2 PZP, po którego upływie umowa w sprawie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może być zawarta a dodatkowo wskaże termin podpisania umowy. Ogłoszenie zostanie zamieszczone na stronie internetowej Zamawiającego</w:t>
      </w:r>
      <w:r>
        <w:rPr>
          <w:rFonts w:ascii="Tahoma" w:hAnsi="Tahoma" w:cs="Tahoma"/>
          <w:color w:val="000000"/>
        </w:rPr>
        <w:t xml:space="preserve"> </w:t>
      </w:r>
      <w:hyperlink r:id="rId10" w:history="1">
        <w:r>
          <w:rPr>
            <w:rStyle w:val="Hipercze"/>
            <w:rFonts w:ascii="Tahoma" w:hAnsi="Tahoma" w:cs="Tahoma"/>
            <w:color w:val="000000"/>
          </w:rPr>
          <w:t>www.dwup.pl</w:t>
        </w:r>
      </w:hyperlink>
      <w:r>
        <w:rPr>
          <w:rFonts w:ascii="Tahoma" w:hAnsi="Tahoma" w:cs="Tahoma"/>
          <w:b/>
        </w:rPr>
        <w:t xml:space="preserve"> </w:t>
      </w:r>
      <w:r w:rsidR="00222846">
        <w:rPr>
          <w:rFonts w:ascii="Tahoma" w:hAnsi="Tahoma" w:cs="Tahoma"/>
        </w:rPr>
        <w:t xml:space="preserve">i na tablicy ogłoszeń </w:t>
      </w:r>
      <w:r>
        <w:rPr>
          <w:rFonts w:ascii="Tahoma" w:hAnsi="Tahoma" w:cs="Tahoma"/>
        </w:rPr>
        <w:t xml:space="preserve"> Zamawiającego.</w:t>
      </w:r>
    </w:p>
    <w:p w:rsidR="002415A6" w:rsidRDefault="002415A6" w:rsidP="002415A6">
      <w:pPr>
        <w:ind w:left="360" w:hanging="360"/>
        <w:jc w:val="both"/>
        <w:rPr>
          <w:rFonts w:ascii="Tahoma" w:hAnsi="Tahoma" w:cs="Tahoma"/>
          <w:b/>
        </w:rPr>
      </w:pPr>
    </w:p>
    <w:p w:rsidR="004A779E" w:rsidRPr="00533DFD" w:rsidRDefault="002415A6" w:rsidP="00533DFD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</w:rPr>
        <w:t xml:space="preserve">7. WYMAGANY TERMIN </w:t>
      </w:r>
      <w:r w:rsidR="00533DFD">
        <w:rPr>
          <w:rFonts w:ascii="Tahoma" w:hAnsi="Tahoma" w:cs="Tahoma"/>
          <w:b/>
        </w:rPr>
        <w:t>WYKONANIA</w:t>
      </w:r>
      <w:r w:rsidR="00B16E38">
        <w:rPr>
          <w:rFonts w:ascii="Tahoma" w:hAnsi="Tahoma" w:cs="Tahoma"/>
          <w:b/>
        </w:rPr>
        <w:t xml:space="preserve"> PRZEDMIOTU ZAMÓWIENIA:</w:t>
      </w:r>
      <w:r>
        <w:rPr>
          <w:rFonts w:ascii="Tahoma" w:hAnsi="Tahoma" w:cs="Tahoma"/>
          <w:b/>
        </w:rPr>
        <w:t xml:space="preserve"> </w:t>
      </w:r>
      <w:r w:rsidR="004A779E" w:rsidRPr="00BD1AC9">
        <w:rPr>
          <w:rFonts w:ascii="Tahoma" w:hAnsi="Tahoma" w:cs="Tahoma"/>
          <w:color w:val="000000"/>
        </w:rPr>
        <w:t>15 dni roboczych</w:t>
      </w:r>
      <w:r w:rsidR="004A779E">
        <w:rPr>
          <w:rFonts w:ascii="Tahoma" w:hAnsi="Tahoma" w:cs="Tahoma"/>
          <w:color w:val="000000"/>
        </w:rPr>
        <w:t>.</w:t>
      </w:r>
    </w:p>
    <w:p w:rsidR="004A779E" w:rsidRDefault="004A779E" w:rsidP="00533DFD">
      <w:pPr>
        <w:widowControl w:val="0"/>
        <w:tabs>
          <w:tab w:val="left" w:pos="284"/>
        </w:tabs>
        <w:suppressAutoHyphens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Termin </w:t>
      </w:r>
      <w:r w:rsidRPr="004A779E">
        <w:rPr>
          <w:rFonts w:ascii="Tahoma" w:hAnsi="Tahoma" w:cs="Tahoma"/>
          <w:color w:val="000000"/>
        </w:rPr>
        <w:t xml:space="preserve">realizacji przedmiotu </w:t>
      </w:r>
      <w:proofErr w:type="spellStart"/>
      <w:r w:rsidRPr="004A779E">
        <w:rPr>
          <w:rFonts w:ascii="Tahoma" w:hAnsi="Tahoma" w:cs="Tahoma"/>
          <w:color w:val="000000"/>
        </w:rPr>
        <w:t>zamówienia</w:t>
      </w:r>
      <w:proofErr w:type="spellEnd"/>
      <w:r>
        <w:rPr>
          <w:rFonts w:ascii="Tahoma" w:hAnsi="Tahoma" w:cs="Tahoma"/>
          <w:color w:val="000000"/>
        </w:rPr>
        <w:t xml:space="preserve"> liczony jest </w:t>
      </w:r>
      <w:r w:rsidRPr="00F621C9">
        <w:rPr>
          <w:rFonts w:ascii="Tahoma" w:hAnsi="Tahoma" w:cs="Tahoma"/>
          <w:color w:val="000000"/>
        </w:rPr>
        <w:t xml:space="preserve">od dnia przekazania Wykonawcy przez Zamawiającego </w:t>
      </w:r>
      <w:r w:rsidR="006E175E" w:rsidRPr="003269C6">
        <w:rPr>
          <w:rFonts w:ascii="Tahoma" w:hAnsi="Tahoma" w:cs="Tahoma"/>
          <w:color w:val="000000"/>
        </w:rPr>
        <w:t xml:space="preserve">w wersji elektronicznej posiadanych wzorów logotypów, zdjęć oraz ewentualnych wskazówek dotyczących opracowania projektów graficznych materiałów poligraficznych, będących przedmiotem </w:t>
      </w:r>
      <w:proofErr w:type="spellStart"/>
      <w:r w:rsidR="006E175E" w:rsidRPr="003269C6">
        <w:rPr>
          <w:rFonts w:ascii="Tahoma" w:hAnsi="Tahoma" w:cs="Tahoma"/>
          <w:color w:val="000000"/>
        </w:rPr>
        <w:t>zamówienia</w:t>
      </w:r>
      <w:proofErr w:type="spellEnd"/>
      <w:r w:rsidR="006E175E" w:rsidRPr="003269C6">
        <w:rPr>
          <w:rFonts w:ascii="Tahoma" w:hAnsi="Tahoma" w:cs="Tahoma"/>
          <w:color w:val="000000"/>
        </w:rPr>
        <w:t>.</w:t>
      </w:r>
    </w:p>
    <w:p w:rsidR="009D0D42" w:rsidRPr="008631B8" w:rsidRDefault="009D0D42" w:rsidP="008631B8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color w:val="000000"/>
        </w:rPr>
      </w:pP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8. UDZIELANIE WYJAŚNIEŃ DOTYCZĄCYCH  SIWZ. </w:t>
      </w:r>
    </w:p>
    <w:p w:rsidR="002415A6" w:rsidRDefault="002415A6" w:rsidP="002415A6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2415A6" w:rsidRDefault="002415A6" w:rsidP="002415A6">
      <w:pPr>
        <w:pStyle w:val="Akapitzlist"/>
        <w:ind w:left="284" w:hanging="284"/>
        <w:jc w:val="both"/>
        <w:rPr>
          <w:rFonts w:ascii="Tahoma" w:eastAsia="Arial Unicode MS" w:hAnsi="Tahoma" w:cs="Tahoma"/>
        </w:rPr>
      </w:pPr>
      <w:r>
        <w:rPr>
          <w:rFonts w:ascii="Tahoma" w:hAnsi="Tahoma" w:cs="Tahoma"/>
        </w:rPr>
        <w:t xml:space="preserve">1. Wykonawca może zwrócić się na piśmie do Zamawiającego o wyjaśnienie treści SIWZ. Zamawiający udzieli wyjaśnień Wykonawcy niezwłocznie, jednak nie później niż na 2 dni przed upływem terminu otwarcia ofert, pod warunkiem że wniosek o wyjaśnienie treści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wpłynie do zamawiającego nie później niż do końca dnia, w którym upływa połowa wyznaczonego terminu składania ofert.</w:t>
      </w:r>
    </w:p>
    <w:p w:rsidR="002415A6" w:rsidRDefault="002415A6" w:rsidP="002415A6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Jeżeli wniosek o wyjaśnienie treści SIWZ wpłynie po upływie połowy terminu wyznaczonego na składanie ofert czy dotyczy udzielonych wyjaśnień Zamawiający może udzielić wyjaśnień lub pozostawić wniosek bez rozpoznania.</w:t>
      </w:r>
    </w:p>
    <w:p w:rsidR="002415A6" w:rsidRDefault="002415A6" w:rsidP="002415A6">
      <w:pPr>
        <w:ind w:left="425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Przedłużenie terminu składania ofert nie wpływa na bieg terminu składania wniosków o wyjaśnienie SIWZ.</w:t>
      </w:r>
    </w:p>
    <w:p w:rsidR="002415A6" w:rsidRDefault="002415A6" w:rsidP="002415A6">
      <w:pPr>
        <w:ind w:left="284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 Zamawiający  treść wyjaśnień/odpowiedzi będzie przekazywał Wykonawcom, którym przekazał SIWZ oraz udostępniał je będzie na stronie internetowej bez ujawniania źródeł zapytania.</w:t>
      </w:r>
    </w:p>
    <w:p w:rsidR="00426C35" w:rsidRDefault="00426C35" w:rsidP="00633A60">
      <w:pPr>
        <w:suppressAutoHyphens/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9. SPOSÓB, MIEJSCE I TERMIN  SKŁADANIA  OFERT.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Ofertę należy złożyć w zamkniętej kopercie zgodnie z Rozdziałem III SIWZ, </w:t>
      </w:r>
      <w:r>
        <w:rPr>
          <w:rFonts w:ascii="Tahoma" w:hAnsi="Tahoma" w:cs="Tahoma"/>
          <w:b/>
        </w:rPr>
        <w:t>w filii Zamawiającego we Wrocławiu, przy Al. Armii Krajowej 54</w:t>
      </w:r>
      <w:r>
        <w:rPr>
          <w:rFonts w:ascii="Tahoma" w:hAnsi="Tahoma" w:cs="Tahoma"/>
        </w:rPr>
        <w:t xml:space="preserve">, Kancelaria </w:t>
      </w:r>
      <w:r>
        <w:rPr>
          <w:rFonts w:ascii="Tahoma" w:hAnsi="Tahoma" w:cs="Tahoma"/>
          <w:b/>
        </w:rPr>
        <w:t xml:space="preserve">nie później niż dnia </w:t>
      </w:r>
      <w:r w:rsidR="00BD1AC9">
        <w:rPr>
          <w:rFonts w:ascii="Tahoma" w:hAnsi="Tahoma" w:cs="Tahoma"/>
          <w:b/>
        </w:rPr>
        <w:t>25.0</w:t>
      </w:r>
      <w:r w:rsidR="0006449D">
        <w:rPr>
          <w:rFonts w:ascii="Tahoma" w:hAnsi="Tahoma" w:cs="Tahoma"/>
          <w:b/>
        </w:rPr>
        <w:t>1</w:t>
      </w:r>
      <w:r w:rsidR="00BD1AC9">
        <w:rPr>
          <w:rFonts w:ascii="Tahoma" w:hAnsi="Tahoma" w:cs="Tahoma"/>
          <w:b/>
        </w:rPr>
        <w:t>.2016</w:t>
      </w:r>
      <w:r w:rsidR="00417FC1">
        <w:rPr>
          <w:rFonts w:ascii="Tahoma" w:hAnsi="Tahoma" w:cs="Tahoma"/>
          <w:b/>
        </w:rPr>
        <w:t>r. do godz. 11</w:t>
      </w:r>
      <w:r>
        <w:rPr>
          <w:rFonts w:ascii="Tahoma" w:hAnsi="Tahoma" w:cs="Tahoma"/>
          <w:b/>
        </w:rPr>
        <w:t>:00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suppressAutoHyphens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10. MIEJSCE  I TERMIN OTWARCIA  OFERT.</w:t>
      </w:r>
    </w:p>
    <w:p w:rsidR="002415A6" w:rsidRDefault="002415A6" w:rsidP="002415A6">
      <w:pPr>
        <w:jc w:val="both"/>
        <w:rPr>
          <w:rFonts w:ascii="Tahoma" w:hAnsi="Tahoma" w:cs="Tahoma"/>
          <w:b/>
        </w:rPr>
      </w:pP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Otwarcie ofert nastąpi dnia </w:t>
      </w:r>
      <w:r w:rsidR="00BD1AC9">
        <w:rPr>
          <w:rFonts w:ascii="Tahoma" w:hAnsi="Tahoma" w:cs="Tahoma"/>
          <w:b/>
        </w:rPr>
        <w:t>25</w:t>
      </w:r>
      <w:r w:rsidRPr="006C5C7D">
        <w:rPr>
          <w:rFonts w:ascii="Tahoma" w:hAnsi="Tahoma" w:cs="Tahoma"/>
          <w:b/>
        </w:rPr>
        <w:t>.</w:t>
      </w:r>
      <w:r w:rsidR="00BD1AC9">
        <w:rPr>
          <w:rFonts w:ascii="Tahoma" w:hAnsi="Tahoma" w:cs="Tahoma"/>
          <w:b/>
        </w:rPr>
        <w:t>0</w:t>
      </w:r>
      <w:r w:rsidR="0006449D">
        <w:rPr>
          <w:rFonts w:ascii="Tahoma" w:hAnsi="Tahoma" w:cs="Tahoma"/>
          <w:b/>
        </w:rPr>
        <w:t>1</w:t>
      </w:r>
      <w:r w:rsidR="00BD1AC9">
        <w:rPr>
          <w:rFonts w:ascii="Tahoma" w:hAnsi="Tahoma" w:cs="Tahoma"/>
          <w:b/>
        </w:rPr>
        <w:t>.2016</w:t>
      </w:r>
      <w:r w:rsidR="00417FC1">
        <w:rPr>
          <w:rFonts w:ascii="Tahoma" w:hAnsi="Tahoma" w:cs="Tahoma"/>
          <w:b/>
        </w:rPr>
        <w:t>r. o godz. 11</w:t>
      </w:r>
      <w:r>
        <w:rPr>
          <w:rFonts w:ascii="Tahoma" w:hAnsi="Tahoma" w:cs="Tahoma"/>
          <w:b/>
        </w:rPr>
        <w:t>:30 w filii Zamawiającego we Wrocławiu przy Al. Armii Krajowej 54, sala Nr 306a.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Wykonawcy mogą uczestniczyć w publicznej sesji otwarcia kopert z ofertami. W przypadku nieobecności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przy otwieraniu ofert, Zamawiający prześle Wykonawcy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protokół z sesji otwarcia ofert na pisemny wniosek Wykonawcy.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Bezpośrednio przed otwarciem ofert Zamawiający zgodnie z art. 86 ust.3 PZP poda kwotę, jaką zamierza przeznaczyć na sfinansowanie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.</w:t>
      </w:r>
    </w:p>
    <w:p w:rsidR="002415A6" w:rsidRDefault="002415A6" w:rsidP="007B5E3E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Podczas otwarcia ofert Zamawiający poda nazwy firm, adresy Wykonawców, a także informacje dotyczące cen oraz </w:t>
      </w:r>
      <w:r w:rsidR="009B471B">
        <w:rPr>
          <w:rFonts w:ascii="Tahoma" w:hAnsi="Tahoma" w:cs="Tahoma"/>
        </w:rPr>
        <w:t xml:space="preserve">oferowanego terminu dostawy </w:t>
      </w:r>
      <w:r>
        <w:rPr>
          <w:rFonts w:ascii="Tahoma" w:eastAsia="TimesNewRoman" w:hAnsi="Tahoma" w:cs="Tahoma"/>
        </w:rPr>
        <w:t>stanowiący kryterium oceny oferty,</w:t>
      </w:r>
      <w:r>
        <w:rPr>
          <w:rFonts w:ascii="Tahoma" w:hAnsi="Tahoma" w:cs="Tahoma"/>
        </w:rPr>
        <w:t xml:space="preserve"> zawartych </w:t>
      </w:r>
      <w:r>
        <w:rPr>
          <w:rFonts w:ascii="Tahoma" w:hAnsi="Tahoma" w:cs="Tahoma"/>
        </w:rPr>
        <w:br/>
        <w:t xml:space="preserve">w ofertach. </w:t>
      </w:r>
    </w:p>
    <w:p w:rsidR="002415A6" w:rsidRPr="00442661" w:rsidRDefault="002415A6" w:rsidP="002415A6">
      <w:pPr>
        <w:numPr>
          <w:ilvl w:val="1"/>
          <w:numId w:val="11"/>
        </w:numPr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Protokół wraz z załącznikami jest jawny. Załączniki do protokołu Zamawiający udostępni po dokonaniu wyboru najkorzystniejszej oferty z tym, że oferty są jawne od chwili ich otwarcia </w:t>
      </w:r>
      <w:r>
        <w:rPr>
          <w:rFonts w:ascii="Tahoma" w:hAnsi="Tahoma" w:cs="Tahoma"/>
        </w:rPr>
        <w:br/>
        <w:t xml:space="preserve">z uwzględnieniem Rozdz. III punkt 1.18.4. </w:t>
      </w:r>
    </w:p>
    <w:p w:rsidR="00286918" w:rsidRDefault="00286918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11. TERMIN  ZWIĄZANIA  OFERTĄ.</w:t>
      </w:r>
    </w:p>
    <w:p w:rsidR="002415A6" w:rsidRDefault="002415A6" w:rsidP="002415A6">
      <w:pPr>
        <w:pStyle w:val="Tekstpodstawowy"/>
        <w:ind w:left="540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Składający ofertę pozostaje nią związany przez okres 30 dni od dnia otwarcia ofert. Bieg terminu rozpoczyna się wraz z upływem terminu składania ofert.</w:t>
      </w:r>
    </w:p>
    <w:p w:rsidR="00286918" w:rsidRDefault="00286918" w:rsidP="002415A6">
      <w:pPr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12. INFORMACJE  O  ZASADACH  OTWARCIA  I  OCENIE  OFERT.</w:t>
      </w:r>
    </w:p>
    <w:p w:rsidR="002415A6" w:rsidRDefault="002415A6" w:rsidP="002415A6">
      <w:pPr>
        <w:ind w:left="360"/>
        <w:jc w:val="both"/>
        <w:rPr>
          <w:rFonts w:ascii="Tahoma" w:hAnsi="Tahoma" w:cs="Tahoma"/>
          <w:b/>
        </w:rPr>
      </w:pP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odbywa się według zasad określonych w Ustawie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(tekst jednolity Dz. U. z 2013 r. poz. 907 ze zmianami), Rozpoczęcie postępowania rozpoczyna się w miejscu i czasie wskazanym w niniejszej specyfikacji. Zakres działania  komisji przeprowadzającej przetarg obejmuje m.in.: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jawnej (w której mogą uczestniczyć przedstawiciele Wykonawców):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zbadanie nienaruszalności  kopert i ich zewnętrznego wyglądu;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kopert z ofertami i zaopatrzenie każdej oferty w numer wpływu oferty do Zamawiającego.</w:t>
      </w:r>
    </w:p>
    <w:p w:rsidR="002415A6" w:rsidRDefault="002415A6" w:rsidP="007B5E3E">
      <w:pPr>
        <w:numPr>
          <w:ilvl w:val="0"/>
          <w:numId w:val="12"/>
        </w:numPr>
        <w:tabs>
          <w:tab w:val="num" w:pos="709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Otwarcie ofert nastąpi  w następującej kolejności: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„ZMIANA  OFERTY....”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oferty z napisem „WYCOFANIE  OFERTY...”</w:t>
      </w:r>
    </w:p>
    <w:p w:rsidR="002415A6" w:rsidRDefault="002415A6" w:rsidP="007B5E3E">
      <w:pPr>
        <w:numPr>
          <w:ilvl w:val="1"/>
          <w:numId w:val="13"/>
        </w:numPr>
        <w:tabs>
          <w:tab w:val="num" w:pos="720"/>
          <w:tab w:val="num" w:pos="1134"/>
        </w:tabs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pozostałe oferty wg kolejności ich złożenia.</w:t>
      </w:r>
    </w:p>
    <w:p w:rsidR="002415A6" w:rsidRDefault="002415A6" w:rsidP="007B5E3E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sporządzenie zbiorczego zestawienia ofert – druk pomocniczy,</w:t>
      </w:r>
    </w:p>
    <w:p w:rsidR="002415A6" w:rsidRDefault="002415A6" w:rsidP="007B5E3E">
      <w:pPr>
        <w:numPr>
          <w:ilvl w:val="2"/>
          <w:numId w:val="12"/>
        </w:numPr>
        <w:tabs>
          <w:tab w:val="num" w:pos="720"/>
        </w:tabs>
        <w:ind w:left="720" w:hanging="5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podpisanie przez członków komisji przetargowej oświadczeń, że nie są związani osobiście ani zawodowo (w rozumieniu art. 17 Prawa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>) z Wykonawcami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uczestniczącymi </w:t>
      </w:r>
      <w:r>
        <w:rPr>
          <w:rFonts w:ascii="Tahoma" w:hAnsi="Tahoma" w:cs="Tahoma"/>
        </w:rPr>
        <w:br/>
        <w:t xml:space="preserve">w przetargu (druk ZP-1 „kierownika zamawiającego/ pracownika zamawiającego, któremu </w:t>
      </w:r>
      <w:proofErr w:type="spellStart"/>
      <w:r>
        <w:rPr>
          <w:rFonts w:ascii="Tahoma" w:hAnsi="Tahoma" w:cs="Tahoma"/>
        </w:rPr>
        <w:t>kierownik</w:t>
      </w:r>
      <w:proofErr w:type="spellEnd"/>
      <w:r>
        <w:rPr>
          <w:rFonts w:ascii="Tahoma" w:hAnsi="Tahoma" w:cs="Tahoma"/>
        </w:rPr>
        <w:t xml:space="preserve"> zamawiającego powierzył wykonanie zastrzeżonych dla siebie czynności/członka komisji przetargowej/ biegłego/ innej osoby wykonującej czynności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”).</w:t>
      </w:r>
    </w:p>
    <w:p w:rsidR="002415A6" w:rsidRDefault="002415A6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części niejawnej (w której uczestniczą tylko członkowie komisji przetargowej):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od strony spełniania warunków formalnych;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ocena ofert wg kryteriów i zasad określonych w niniejszej specyfikacji;</w:t>
      </w:r>
    </w:p>
    <w:p w:rsidR="002415A6" w:rsidRDefault="002415A6" w:rsidP="007B5E3E">
      <w:pPr>
        <w:numPr>
          <w:ilvl w:val="0"/>
          <w:numId w:val="14"/>
        </w:numPr>
        <w:tabs>
          <w:tab w:val="num" w:pos="720"/>
        </w:tabs>
        <w:ind w:left="1980" w:hanging="18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propozycje wyboru najkorzystniejszej oferty.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2415A6" w:rsidP="007B5E3E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OSOBY UPRAWNIONE DO KONTAKTOWANIA SIĘ Z WYKONAWCAMI.</w:t>
      </w:r>
    </w:p>
    <w:p w:rsidR="002415A6" w:rsidRDefault="002415A6" w:rsidP="002415A6">
      <w:pPr>
        <w:jc w:val="both"/>
        <w:rPr>
          <w:rFonts w:ascii="Tahoma" w:hAnsi="Tahoma" w:cs="Tahoma"/>
        </w:rPr>
      </w:pPr>
    </w:p>
    <w:p w:rsidR="002415A6" w:rsidRDefault="00EC2A61" w:rsidP="002415A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Ewa Zajd</w:t>
      </w:r>
      <w:r w:rsidR="002415A6">
        <w:rPr>
          <w:rFonts w:ascii="Tahoma" w:hAnsi="Tahoma" w:cs="Tahoma"/>
        </w:rPr>
        <w:t>el – te</w:t>
      </w:r>
      <w:r>
        <w:rPr>
          <w:rFonts w:ascii="Tahoma" w:hAnsi="Tahoma" w:cs="Tahoma"/>
        </w:rPr>
        <w:t>l. 071/39 74 217</w:t>
      </w:r>
      <w:r w:rsidR="002415A6">
        <w:rPr>
          <w:rFonts w:ascii="Tahoma" w:hAnsi="Tahoma" w:cs="Tahoma"/>
        </w:rPr>
        <w:t xml:space="preserve"> w godz. 9</w:t>
      </w:r>
      <w:r w:rsidR="002415A6">
        <w:rPr>
          <w:rFonts w:ascii="Tahoma" w:hAnsi="Tahoma" w:cs="Tahoma"/>
          <w:vertAlign w:val="superscript"/>
        </w:rPr>
        <w:t>00</w:t>
      </w:r>
      <w:r w:rsidR="002415A6">
        <w:rPr>
          <w:rFonts w:ascii="Tahoma" w:hAnsi="Tahoma" w:cs="Tahoma"/>
        </w:rPr>
        <w:t>-14</w:t>
      </w:r>
      <w:r w:rsidR="002415A6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ewa.zajd</w:t>
      </w:r>
      <w:r w:rsidR="002415A6">
        <w:rPr>
          <w:rFonts w:ascii="Tahoma" w:hAnsi="Tahoma" w:cs="Tahoma"/>
        </w:rPr>
        <w:t>el@dwup.pl</w:t>
      </w:r>
    </w:p>
    <w:p w:rsidR="00530EB9" w:rsidRDefault="00530EB9" w:rsidP="0006449D">
      <w:pPr>
        <w:pStyle w:val="Tekstpodstawowy2"/>
        <w:jc w:val="both"/>
        <w:rPr>
          <w:rFonts w:ascii="Tahoma" w:hAnsi="Tahoma" w:cs="Tahoma"/>
          <w:b/>
          <w:sz w:val="20"/>
        </w:rPr>
      </w:pP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14. ISTOTNE POSTANOWIENIA DO UMOWY ORAZ FORMALNOŚCI JAKIE MUSI SPEŁNIĆ WYKONAWCA PRZED PODPISANIEM UMOWY.</w:t>
      </w:r>
    </w:p>
    <w:p w:rsidR="002415A6" w:rsidRDefault="002415A6" w:rsidP="002415A6">
      <w:pPr>
        <w:pStyle w:val="Tekstpodstawowy2"/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1. Istotne postanowienia do umowy zawiera </w:t>
      </w:r>
      <w:r>
        <w:rPr>
          <w:rFonts w:ascii="Tahoma" w:hAnsi="Tahoma" w:cs="Tahoma"/>
          <w:bCs/>
          <w:sz w:val="20"/>
        </w:rPr>
        <w:t xml:space="preserve">załącznik Nr 4 </w:t>
      </w:r>
      <w:r>
        <w:rPr>
          <w:rFonts w:ascii="Tahoma" w:hAnsi="Tahoma" w:cs="Tahoma"/>
          <w:sz w:val="20"/>
        </w:rPr>
        <w:t>do SIWZ – projekt umowy.</w:t>
      </w:r>
    </w:p>
    <w:p w:rsidR="002415A6" w:rsidRDefault="002415A6" w:rsidP="002415A6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Wybrany Wykonawca jest zobowiązany do zawarcia umowy w terminie i miejscu wyznaczonym przez Zamawiającego nie krótszym  niż 5 lub 10 dni (zależnie od sposobu przekazania zawiadomienia </w:t>
      </w:r>
      <w:r>
        <w:rPr>
          <w:rFonts w:ascii="Tahoma" w:hAnsi="Tahoma" w:cs="Tahoma"/>
          <w:sz w:val="20"/>
        </w:rPr>
        <w:br/>
        <w:t>o wyborze oferty) od dnia przekazania zawiadomienia o wyborze oferty i nie później niż w terminie związania ofertą z</w:t>
      </w:r>
      <w:r w:rsidR="009B471B">
        <w:rPr>
          <w:rFonts w:ascii="Tahoma" w:hAnsi="Tahoma" w:cs="Tahoma"/>
          <w:sz w:val="20"/>
        </w:rPr>
        <w:t xml:space="preserve"> uwzględnieniem art. 94 ust. 2 ustawy PZP.</w:t>
      </w:r>
    </w:p>
    <w:p w:rsidR="002415A6" w:rsidRPr="000A0E2C" w:rsidRDefault="002415A6" w:rsidP="000A0E2C">
      <w:pPr>
        <w:pStyle w:val="Tekstpodstawowy2"/>
        <w:ind w:left="284" w:hanging="28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3. W przypadku otrzymania </w:t>
      </w:r>
      <w:proofErr w:type="spellStart"/>
      <w:r>
        <w:rPr>
          <w:rFonts w:ascii="Tahoma" w:hAnsi="Tahoma" w:cs="Tahoma"/>
          <w:sz w:val="20"/>
        </w:rPr>
        <w:t>zamówienia</w:t>
      </w:r>
      <w:proofErr w:type="spellEnd"/>
      <w:r>
        <w:rPr>
          <w:rFonts w:ascii="Tahoma" w:hAnsi="Tahoma" w:cs="Tahoma"/>
          <w:sz w:val="20"/>
        </w:rPr>
        <w:t xml:space="preserve"> przez podmiot występujący wspólnie Wykonawca przed podpisaniem umowy jest zobligowany do przedłożenia umowy regulującej współpracę podmiotu występującego wspólnie.</w:t>
      </w:r>
    </w:p>
    <w:p w:rsidR="008F2807" w:rsidRDefault="008F2807" w:rsidP="00D0785C">
      <w:pPr>
        <w:pStyle w:val="Tekstpodstawowy2"/>
        <w:jc w:val="both"/>
        <w:rPr>
          <w:rFonts w:ascii="Tahoma" w:hAnsi="Tahoma" w:cs="Tahoma"/>
          <w:b/>
          <w:sz w:val="20"/>
        </w:rPr>
      </w:pPr>
    </w:p>
    <w:p w:rsidR="002415A6" w:rsidRDefault="00D0785C" w:rsidP="00D0785C">
      <w:pPr>
        <w:pStyle w:val="Tekstpodstawowy2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15.</w:t>
      </w:r>
      <w:r w:rsidR="002415A6">
        <w:rPr>
          <w:rFonts w:ascii="Tahoma" w:hAnsi="Tahoma" w:cs="Tahoma"/>
          <w:b/>
          <w:sz w:val="20"/>
        </w:rPr>
        <w:t xml:space="preserve">ŚRODKI OCHRONY PRAWNEJ PRZYSŁUGUJĄCE WYKONAWCY W TOKU  POSTĘPOWANIA O UDZIELENIE ZAMÓWIENIA PUBLICZNEGO – określa szczegółowo Dział VI „Środki ochrony prawnej” ustawy z dnia 29 stycznia 2004r. – Prawo </w:t>
      </w:r>
      <w:proofErr w:type="spellStart"/>
      <w:r w:rsidR="002415A6">
        <w:rPr>
          <w:rFonts w:ascii="Tahoma" w:hAnsi="Tahoma" w:cs="Tahoma"/>
          <w:b/>
          <w:sz w:val="20"/>
        </w:rPr>
        <w:t>zamówień</w:t>
      </w:r>
      <w:proofErr w:type="spellEnd"/>
      <w:r w:rsidR="002415A6">
        <w:rPr>
          <w:rFonts w:ascii="Tahoma" w:hAnsi="Tahoma" w:cs="Tahoma"/>
          <w:b/>
          <w:sz w:val="20"/>
        </w:rPr>
        <w:t xml:space="preserve"> </w:t>
      </w:r>
      <w:proofErr w:type="spellStart"/>
      <w:r w:rsidR="002415A6">
        <w:rPr>
          <w:rFonts w:ascii="Tahoma" w:hAnsi="Tahoma" w:cs="Tahoma"/>
          <w:b/>
          <w:sz w:val="20"/>
        </w:rPr>
        <w:t>publicznych</w:t>
      </w:r>
      <w:proofErr w:type="spellEnd"/>
      <w:r w:rsidR="002415A6">
        <w:rPr>
          <w:rFonts w:ascii="Tahoma" w:hAnsi="Tahoma" w:cs="Tahoma"/>
          <w:b/>
          <w:sz w:val="20"/>
        </w:rPr>
        <w:t xml:space="preserve"> (tekst jednolity Dz. U. z 2013 r. poz. 907 ze zmianami).</w:t>
      </w:r>
    </w:p>
    <w:p w:rsidR="002415A6" w:rsidRDefault="002415A6" w:rsidP="002415A6">
      <w:pPr>
        <w:pStyle w:val="Standardowytekst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1.</w:t>
      </w:r>
      <w:r>
        <w:rPr>
          <w:rFonts w:ascii="Tahoma" w:hAnsi="Tahoma" w:cs="Tahoma"/>
        </w:rPr>
        <w:t xml:space="preserve"> Do niniejszego postępowania mają zastosowanie środki ochrony prawnej określone w art. 179-198g ustawy w szczególności: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2. Odwołanie: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2.1  Odwołanie przysługuje wyłącznie od niezgodnej z przepisami ustawy czynności zamawiające</w:t>
      </w:r>
      <w:r>
        <w:rPr>
          <w:rFonts w:ascii="Tahoma" w:hAnsi="Tahoma" w:cs="Tahoma"/>
        </w:rPr>
        <w:softHyphen/>
        <w:t xml:space="preserve">go podjętej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lub zaniechania czynności, do której Za</w:t>
      </w:r>
      <w:r>
        <w:rPr>
          <w:rFonts w:ascii="Tahoma" w:hAnsi="Tahoma" w:cs="Tahoma"/>
        </w:rPr>
        <w:softHyphen/>
        <w:t>mawiający jest zobowiązany na podstawie ustawy.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Odwołanie przysługuje wyłącznie wobec czynności: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a)   opisu sposobu dokonywania oceny spełniania warunków udziału w postępowaniu;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b)   wykluczenia odwołującego z postępowania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;</w:t>
      </w:r>
    </w:p>
    <w:p w:rsidR="002415A6" w:rsidRDefault="002415A6" w:rsidP="002415A6">
      <w:pPr>
        <w:pStyle w:val="Standardowytekst"/>
        <w:ind w:firstLine="426"/>
        <w:rPr>
          <w:rFonts w:ascii="Tahoma" w:hAnsi="Tahoma" w:cs="Tahoma"/>
        </w:rPr>
      </w:pPr>
      <w:r>
        <w:rPr>
          <w:rFonts w:ascii="Tahoma" w:hAnsi="Tahoma" w:cs="Tahoma"/>
        </w:rPr>
        <w:t>c)   odrzucenia oferty odwołującego.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2.3. Odwołanie powinno wskazywać czynność lub zaniechanie czynności Zamawiającego, której zarzuca się niezgodność z przepisami ustawy, zawierać zwięzłe przedstawienie zarzutów, okre</w:t>
      </w:r>
      <w:r>
        <w:rPr>
          <w:rFonts w:ascii="Tahoma" w:hAnsi="Tahoma" w:cs="Tahoma"/>
        </w:rPr>
        <w:softHyphen/>
        <w:t>ślać żądanie oraz wskazywać okoliczności faktyczne i prawne uzasadniające wniesienie odwoła</w:t>
      </w:r>
      <w:r>
        <w:rPr>
          <w:rFonts w:ascii="Tahoma" w:hAnsi="Tahoma" w:cs="Tahoma"/>
        </w:rPr>
        <w:softHyphen/>
        <w:t>nia.</w:t>
      </w:r>
    </w:p>
    <w:p w:rsidR="002415A6" w:rsidRDefault="002415A6" w:rsidP="002415A6">
      <w:pPr>
        <w:pStyle w:val="Standardowytekst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2.4.  Odwołanie wnosi się do Prezesa Krajowej Izby Odwoławczej zwanym dalej Prezesem Izby w formie pisemnej.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2.5.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</w:t>
      </w:r>
      <w:r>
        <w:rPr>
          <w:rFonts w:ascii="Tahoma" w:hAnsi="Tahoma" w:cs="Tahoma"/>
        </w:rPr>
        <w:softHyphen/>
        <w:t>sienia za pomocą jednego ze sposobów określonych w art. 27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2.6. Wykonawca może w terminie przewidzianym do wniesienia odwoła</w:t>
      </w:r>
      <w:r>
        <w:rPr>
          <w:rFonts w:ascii="Tahoma" w:hAnsi="Tahoma" w:cs="Tahoma"/>
        </w:rPr>
        <w:softHyphen/>
        <w:t xml:space="preserve">nia poinformować Zamawiającego </w:t>
      </w:r>
      <w:r>
        <w:rPr>
          <w:rFonts w:ascii="Tahoma" w:hAnsi="Tahoma" w:cs="Tahoma"/>
        </w:rPr>
        <w:br/>
        <w:t>o niezgodnej z przepisami ustawy czynności podjętej przez niego lub zaniechaniu czynności, do której jest on zobowiązany na podstawie ustawy, na które nie przysługuje odwołanie na podstawie art. 180 ust. 2.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2.7. W przypadku uznania zasadności przekazanej informacji Zamawiający powtarza czynność albo dokonuje czynności zaniechanej, informując o tym Wykonawców w sposób przewidziany w ustawie dla tej czynności.</w:t>
      </w:r>
    </w:p>
    <w:p w:rsidR="002415A6" w:rsidRDefault="002415A6" w:rsidP="002415A6">
      <w:pPr>
        <w:widowControl w:val="0"/>
        <w:tabs>
          <w:tab w:val="left" w:pos="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2.8. Na czynności, o których mowa w pkt. 2.7 nie przysługuje odwołanie, z zastrzeżeniem art. 180 ust. 2 ustawy.</w:t>
      </w:r>
    </w:p>
    <w:p w:rsidR="002415A6" w:rsidRDefault="002415A6" w:rsidP="002415A6">
      <w:pPr>
        <w:pStyle w:val="Standardowytekst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3. Terminy wnoszenia odwołań: 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  <w:strike/>
        </w:rPr>
      </w:pPr>
      <w:r>
        <w:rPr>
          <w:rFonts w:ascii="Tahoma" w:hAnsi="Tahoma" w:cs="Tahoma"/>
        </w:rPr>
        <w:t>Odwołanie wnosi się w terminie 5 dni od dnia przesłania informacji o czynności Zamawiającego stanowiącej pod</w:t>
      </w:r>
      <w:r>
        <w:rPr>
          <w:rFonts w:ascii="Tahoma" w:hAnsi="Tahoma" w:cs="Tahoma"/>
        </w:rPr>
        <w:softHyphen/>
        <w:t>stawę jego wniesienia - jeżeli zostały przesłane w sposób określony w art. 27 ust. 2, albo w ter</w:t>
      </w:r>
      <w:r>
        <w:rPr>
          <w:rFonts w:ascii="Tahoma" w:hAnsi="Tahoma" w:cs="Tahoma"/>
        </w:rPr>
        <w:softHyphen/>
        <w:t>minie 10 dni - jeżeli zostały przesłane w inny sposób.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treści ogłoszenia o zamówieniu, a także wobec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wnosi się w terminie  5 dni od dnia zamieszczenia ogłoszenia w Biuletynie Zamówień Publicznych lub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na stronie internetowej.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Odwołanie wobec czynności innych niż określone w pkt. 3.1 i 3.2 wnosi się w terminie 5 dni od dnia, </w:t>
      </w:r>
      <w:r>
        <w:rPr>
          <w:rFonts w:ascii="Tahoma" w:hAnsi="Tahoma" w:cs="Tahoma"/>
        </w:rPr>
        <w:br/>
        <w:t>w którym powzięto lub przy za</w:t>
      </w:r>
      <w:r>
        <w:rPr>
          <w:rFonts w:ascii="Tahoma" w:hAnsi="Tahoma" w:cs="Tahoma"/>
        </w:rPr>
        <w:softHyphen/>
        <w:t xml:space="preserve">chowaniu należytej staranności można było powziąć wiadomość </w:t>
      </w:r>
      <w:r>
        <w:rPr>
          <w:rFonts w:ascii="Tahoma" w:hAnsi="Tahoma" w:cs="Tahoma"/>
        </w:rPr>
        <w:br/>
        <w:t>o okolicznościach stanowiących podstawę jego wniesienia.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wniesienia odwołania wobec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Zamawiający może przedłużyć termin składania ofert lub termin składania wniosków.</w:t>
      </w:r>
    </w:p>
    <w:p w:rsidR="002415A6" w:rsidRDefault="002415A6" w:rsidP="00731B7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right="-1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wniesienia odwołania po upływie terminu składania ofert bieg terminu związa</w:t>
      </w:r>
      <w:r>
        <w:rPr>
          <w:rFonts w:ascii="Tahoma" w:hAnsi="Tahoma" w:cs="Tahoma"/>
        </w:rPr>
        <w:softHyphen/>
        <w:t>nia ofertą ulega zawieszeniu do czasu ogłoszenia przez Izbę orzeczenia.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Zamawiający przesyła niezwłocznie, nie później niż w terminie 2 dni od dnia otrzymania, ko</w:t>
      </w:r>
      <w:r>
        <w:rPr>
          <w:rFonts w:ascii="Tahoma" w:hAnsi="Tahoma" w:cs="Tahoma"/>
        </w:rPr>
        <w:softHyphen/>
        <w:t xml:space="preserve">pię odwołania innym Wykonawcom uczestniczącym w postępowaniu o udzielenie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, a jeżeli odwołanie dotyczy treści ogłoszenia o zamówieniu lub postanowień specyfikacji istotnych warunków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>, zamieszcza ją również na stronie internetowej, na której jest zamiesz</w:t>
      </w:r>
      <w:r>
        <w:rPr>
          <w:rFonts w:ascii="Tahoma" w:hAnsi="Tahoma" w:cs="Tahoma"/>
        </w:rPr>
        <w:softHyphen/>
        <w:t xml:space="preserve">czone ogłoszenie </w:t>
      </w:r>
      <w:r>
        <w:rPr>
          <w:rFonts w:ascii="Tahoma" w:hAnsi="Tahoma" w:cs="Tahoma"/>
        </w:rPr>
        <w:br/>
        <w:t>o zamówieniu lub jest udostępniana specyfikacja, wzywając wykonawców do przystąpienia do postępowania odwoławczego.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Wykonawca może zgłosić przystąpienie do postępowania odwoławczego w terminie 3 dni od dnia otrzymania kopii odwołania, wskazując stronę, do której przystępuje, i interes w uzyskaniu rozstrzygnięcia na korzyść strony, do której przystępuje. Zgłoszenie przystąpienia doręcza się Prezesowi Izby w formie pisemnej albo elektronicznej opatrzonej bezpiecznym podpisem elek</w:t>
      </w:r>
      <w:r>
        <w:rPr>
          <w:rFonts w:ascii="Tahoma" w:hAnsi="Tahoma" w:cs="Tahoma"/>
        </w:rPr>
        <w:softHyphen/>
        <w:t>tronicznym weryfikowanym za pomocą ważnego kwalifikowanego certyfikatu, a jego kopię przesyła się zamawiającemu oraz wykonawcy wnoszącemu odwołanie.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Wykonawcy, którzy przystąpili do postępowania odwoławczego, stają się uczestnikami postę</w:t>
      </w:r>
      <w:r>
        <w:rPr>
          <w:rFonts w:ascii="Tahoma" w:hAnsi="Tahoma" w:cs="Tahoma"/>
        </w:rPr>
        <w:softHyphen/>
        <w:t>powania odwoławczego, jeżeli mają interes w tym, aby odwołanie zostało rozstrzygnięte na ko</w:t>
      </w:r>
      <w:r>
        <w:rPr>
          <w:rFonts w:ascii="Tahoma" w:hAnsi="Tahoma" w:cs="Tahoma"/>
        </w:rPr>
        <w:softHyphen/>
        <w:t>rzyść jednej ze stron.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Zamawiający lub odwołujący może zgłosić opozycję przeciw przystąpieniu innego wykonawcy nie później niż do czasu otwarcia rozprawy. Izba uwzględnia opozycję, jeżeli zgłaszający opozy</w:t>
      </w:r>
      <w:r>
        <w:rPr>
          <w:rFonts w:ascii="Tahoma" w:hAnsi="Tahoma" w:cs="Tahoma"/>
        </w:rPr>
        <w:softHyphen/>
        <w:t>cję uprawdopodobni, że wykonawca nie ma interesu w uzyskaniu rozstrzygnięcia na korzyść strony,  do której  przystąpił;  w przeciwnym  razie Izba oddala opozycję. Postanowienie o uwzględnieniu albo oddaleniu opozycji Izba może wydać na posiedzeniu niejawnym. Na posta</w:t>
      </w:r>
      <w:r>
        <w:rPr>
          <w:rFonts w:ascii="Tahoma" w:hAnsi="Tahoma" w:cs="Tahoma"/>
        </w:rPr>
        <w:softHyphen/>
        <w:t>nowienie o uwzględnieniu albo oddaleniu opozycji nie przysługuje skarga.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Czynności uczestnika postępowania odwoławczego nie mogą pozostawać w sprzeczności </w:t>
      </w:r>
      <w:r>
        <w:rPr>
          <w:rFonts w:ascii="Tahoma" w:hAnsi="Tahoma" w:cs="Tahoma"/>
        </w:rPr>
        <w:br/>
        <w:t>z czynnościami i oświadczeniami strony, do której przystąpił, z zastrzeżeniem zgłoszenia sprzeci</w:t>
      </w:r>
      <w:r>
        <w:rPr>
          <w:rFonts w:ascii="Tahoma" w:hAnsi="Tahoma" w:cs="Tahoma"/>
        </w:rPr>
        <w:softHyphen/>
        <w:t xml:space="preserve">wu, </w:t>
      </w:r>
      <w:r>
        <w:rPr>
          <w:rFonts w:ascii="Tahoma" w:hAnsi="Tahoma" w:cs="Tahoma"/>
        </w:rPr>
        <w:br/>
        <w:t>o którym mowa w art. 186 ust. 3, przez uczestnika, który przystąpił do postępowania po stronie zamawiającego.</w:t>
      </w:r>
    </w:p>
    <w:p w:rsidR="002415A6" w:rsidRDefault="002415A6" w:rsidP="00731B7F">
      <w:pPr>
        <w:pStyle w:val="Standardowytekst"/>
        <w:numPr>
          <w:ilvl w:val="0"/>
          <w:numId w:val="17"/>
        </w:numPr>
        <w:ind w:left="567" w:right="-1" w:hanging="567"/>
        <w:rPr>
          <w:rFonts w:ascii="Tahoma" w:hAnsi="Tahoma" w:cs="Tahoma"/>
        </w:rPr>
      </w:pPr>
      <w:r>
        <w:rPr>
          <w:rFonts w:ascii="Tahoma" w:hAnsi="Tahoma" w:cs="Tahoma"/>
        </w:rPr>
        <w:t>Odwołujący oraz wykonawca wezwany zgodnie z ust. 1 nie mogą następnie korzystać ze środ</w:t>
      </w:r>
      <w:r>
        <w:rPr>
          <w:rFonts w:ascii="Tahoma" w:hAnsi="Tahoma" w:cs="Tahoma"/>
        </w:rPr>
        <w:softHyphen/>
        <w:t>ków ochrony prawnej wobec czynności zamawiającego wykonanych zgodnie z wyrokiem Izby lub sądu albo na podstawie art. 186 ust. 2 i 3.</w:t>
      </w:r>
    </w:p>
    <w:p w:rsidR="002415A6" w:rsidRDefault="002415A6" w:rsidP="002415A6">
      <w:pPr>
        <w:pStyle w:val="Standardowy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4. Skarga do sądu. 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4.1. Na orzeczenie Izby stronom oraz uczestnikom postępowania odwoławczego przysługuje skar</w:t>
      </w:r>
      <w:r>
        <w:rPr>
          <w:rFonts w:ascii="Tahoma" w:hAnsi="Tahoma" w:cs="Tahoma"/>
        </w:rPr>
        <w:softHyphen/>
        <w:t>ga do sądu.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4.2. W postępowaniu toczącym się wskutek wniesienia skargi stosuje się odpowiednio przepisy ustawy z dnia 17 listopada 1964 r. - Kodeks postępowania cywilnego o apelacji, jeżeli przepisy  rozdziału III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 art. 198a-198g) nie stanowią inaczej.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4.3. Skargę wnosi się do sądu okręgowego właściwego dla siedziby Za</w:t>
      </w:r>
      <w:r>
        <w:rPr>
          <w:rFonts w:ascii="Tahoma" w:hAnsi="Tahoma" w:cs="Tahoma"/>
        </w:rPr>
        <w:softHyphen/>
        <w:t>mawiającego.</w:t>
      </w:r>
    </w:p>
    <w:p w:rsidR="002415A6" w:rsidRDefault="002415A6" w:rsidP="002415A6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4.4. Skargę wnosi się za pośrednictwem Prezesa Krajowej Izby Odwoławczej w terminie 7 dni od dnia doręczenia orzecze</w:t>
      </w:r>
      <w:r>
        <w:rPr>
          <w:rFonts w:ascii="Tahoma" w:hAnsi="Tahoma" w:cs="Tahoma"/>
        </w:rPr>
        <w:softHyphen/>
        <w:t>nia Krajowej Izby Odwoławczej, przesyłając jednocześnie jej odpis przeciwnikowi skargi. Złożenie skargi w placówce pocztowej operatora publicznego jest równoznaczne z jej wniesieniem.</w:t>
      </w:r>
    </w:p>
    <w:p w:rsidR="002415A6" w:rsidRDefault="002415A6" w:rsidP="002415A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F2807" w:rsidRDefault="008F2807" w:rsidP="002F14F2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59662A" w:rsidRDefault="0059662A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9662A" w:rsidRDefault="0059662A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9662A" w:rsidRDefault="0059662A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9662A" w:rsidRDefault="0059662A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9662A" w:rsidRDefault="0059662A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9662A" w:rsidRDefault="0059662A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59662A" w:rsidRDefault="0059662A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0670" w:rsidRDefault="00B00670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0670" w:rsidRDefault="00B00670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0670" w:rsidRDefault="00B00670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0670" w:rsidRDefault="00B00670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0670" w:rsidRDefault="00B00670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B00670" w:rsidRDefault="00B00670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2FE9" w:rsidRDefault="008B2FE9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2FE9" w:rsidRDefault="008B2FE9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2FE9" w:rsidRDefault="008B2FE9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2FE9" w:rsidRDefault="008B2FE9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8B2FE9" w:rsidRDefault="008B2FE9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autoSpaceDN w:val="0"/>
        <w:adjustRightInd w:val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 1 do SIWZ</w:t>
      </w:r>
    </w:p>
    <w:p w:rsidR="002415A6" w:rsidRDefault="002415A6" w:rsidP="002415A6">
      <w:pPr>
        <w:pStyle w:val="Tekstpodstawowy3"/>
        <w:suppressAutoHyphens/>
        <w:rPr>
          <w:rFonts w:ascii="Tahoma" w:hAnsi="Tahoma" w:cs="Tahoma"/>
          <w:b/>
          <w:bCs/>
          <w:spacing w:val="40"/>
          <w:sz w:val="20"/>
          <w:szCs w:val="20"/>
        </w:rPr>
      </w:pP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bCs/>
          <w:spacing w:val="40"/>
          <w:sz w:val="20"/>
          <w:szCs w:val="20"/>
        </w:rPr>
        <w:t>OFERTA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2415A6" w:rsidRDefault="002415A6" w:rsidP="002415A6">
      <w:pPr>
        <w:pStyle w:val="Tekstpodstawowy3"/>
        <w:suppressAutoHyphens/>
        <w:jc w:val="center"/>
        <w:rPr>
          <w:rFonts w:ascii="Tahoma" w:hAnsi="Tahoma" w:cs="Tahoma"/>
          <w:b/>
          <w:i/>
        </w:rPr>
      </w:pPr>
    </w:p>
    <w:p w:rsidR="007F0092" w:rsidRPr="00362F1E" w:rsidRDefault="002415A6" w:rsidP="007F0092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 w:rsidRPr="00910C2A">
        <w:rPr>
          <w:rFonts w:ascii="Tahoma" w:hAnsi="Tahoma" w:cs="Tahoma"/>
          <w:bCs/>
        </w:rPr>
        <w:t xml:space="preserve">Wyrażam chęć uczestnictwa w przetargu nieograniczonym </w:t>
      </w:r>
      <w:r w:rsidR="007F0092">
        <w:rPr>
          <w:rFonts w:ascii="Tahoma" w:hAnsi="Tahoma" w:cs="Tahoma"/>
        </w:rPr>
        <w:t>na</w:t>
      </w:r>
      <w:r w:rsidR="007F0092" w:rsidRPr="00D860A8">
        <w:rPr>
          <w:rFonts w:ascii="Tahoma" w:hAnsi="Tahoma" w:cs="Tahoma"/>
        </w:rPr>
        <w:t xml:space="preserve"> kompleksową usługę wydawniczą </w:t>
      </w:r>
      <w:r w:rsidR="007F0092" w:rsidRPr="00D860A8">
        <w:rPr>
          <w:rFonts w:ascii="Tahoma" w:hAnsi="Tahoma" w:cs="Tahoma"/>
          <w:bCs/>
        </w:rPr>
        <w:t xml:space="preserve">obejmującą </w:t>
      </w:r>
      <w:r w:rsidR="007F0092">
        <w:rPr>
          <w:rFonts w:ascii="Tahoma" w:hAnsi="Tahoma" w:cs="Tahoma"/>
          <w:bCs/>
        </w:rPr>
        <w:t>przygotowanie projektu,</w:t>
      </w:r>
      <w:r w:rsidR="007F0092" w:rsidRPr="00D860A8">
        <w:rPr>
          <w:rFonts w:ascii="Tahoma" w:hAnsi="Tahoma" w:cs="Tahoma"/>
          <w:bCs/>
        </w:rPr>
        <w:t xml:space="preserve"> druk i dostawę </w:t>
      </w:r>
      <w:r w:rsidR="00B00670">
        <w:rPr>
          <w:rFonts w:ascii="Tahoma" w:hAnsi="Tahoma" w:cs="Tahoma"/>
          <w:bCs/>
        </w:rPr>
        <w:t xml:space="preserve">500 sztuk </w:t>
      </w:r>
      <w:r w:rsidR="007F0092">
        <w:rPr>
          <w:rFonts w:ascii="Tahoma" w:hAnsi="Tahoma" w:cs="Tahoma"/>
          <w:bCs/>
        </w:rPr>
        <w:t xml:space="preserve">kalendarzy na 2016r </w:t>
      </w:r>
      <w:r w:rsidR="007F0092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8F2807">
        <w:rPr>
          <w:rFonts w:ascii="Tahoma" w:hAnsi="Tahoma" w:cs="Tahoma"/>
        </w:rPr>
        <w:t>.</w:t>
      </w:r>
    </w:p>
    <w:p w:rsidR="00816B7D" w:rsidRDefault="00816B7D" w:rsidP="007977C5">
      <w:pPr>
        <w:widowControl w:val="0"/>
        <w:autoSpaceDE w:val="0"/>
        <w:ind w:right="-93"/>
        <w:rPr>
          <w:rFonts w:ascii="Tahoma" w:hAnsi="Tahoma" w:cs="Tahoma"/>
          <w:color w:val="000000"/>
        </w:rPr>
      </w:pPr>
    </w:p>
    <w:p w:rsidR="007977C5" w:rsidRDefault="007977C5" w:rsidP="007977C5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2C7351" w:rsidRPr="00EC2A61" w:rsidRDefault="002C7351" w:rsidP="00EC2A61">
      <w:pPr>
        <w:widowControl w:val="0"/>
        <w:autoSpaceDE w:val="0"/>
        <w:ind w:left="426" w:right="-93"/>
        <w:jc w:val="both"/>
        <w:rPr>
          <w:rFonts w:ascii="Tahoma" w:hAnsi="Tahoma" w:cs="Tahoma"/>
        </w:rPr>
      </w:pPr>
    </w:p>
    <w:p w:rsidR="002415A6" w:rsidRPr="005B2D59" w:rsidRDefault="005B2D59" w:rsidP="005B2D59">
      <w:pPr>
        <w:jc w:val="both"/>
        <w:rPr>
          <w:rFonts w:ascii="Tahoma" w:hAnsi="Tahoma" w:cs="Tahoma"/>
          <w:sz w:val="24"/>
          <w:szCs w:val="24"/>
        </w:rPr>
      </w:pPr>
      <w:r w:rsidRPr="005B2D59">
        <w:rPr>
          <w:rFonts w:ascii="Tahoma" w:hAnsi="Tahoma" w:cs="Tahoma"/>
          <w:b/>
        </w:rPr>
        <w:t>1.</w:t>
      </w:r>
      <w:r w:rsidR="002415A6" w:rsidRPr="005B2D59">
        <w:rPr>
          <w:rFonts w:ascii="Tahoma" w:hAnsi="Tahoma" w:cs="Tahoma"/>
          <w:b/>
        </w:rPr>
        <w:t>Wykonawca:</w:t>
      </w:r>
    </w:p>
    <w:p w:rsidR="002415A6" w:rsidRDefault="002415A6" w:rsidP="002415A6">
      <w:pPr>
        <w:suppressAutoHyphens/>
        <w:ind w:left="284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Zarejestrowana nazwa Wykonawcy: ..........................................................................................................................................................</w:t>
      </w:r>
    </w:p>
    <w:p w:rsidR="002415A6" w:rsidRDefault="002415A6" w:rsidP="002415A6">
      <w:pPr>
        <w:suppressAutoHyphens/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Zarejestrowany adres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D59" w:rsidRDefault="002415A6" w:rsidP="005B2D59">
      <w:pPr>
        <w:suppressAutoHyphens/>
        <w:ind w:left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nr tel. ........................ nr faksu. .................... adres poczty elektronicznej: ................. @................... </w:t>
      </w:r>
    </w:p>
    <w:p w:rsidR="005B2D59" w:rsidRPr="005B2D59" w:rsidRDefault="006F5548" w:rsidP="006F5548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2.</w:t>
      </w:r>
      <w:r w:rsidR="002415A6" w:rsidRPr="005B2D59">
        <w:rPr>
          <w:rFonts w:ascii="Tahoma" w:hAnsi="Tahoma" w:cs="Tahoma"/>
          <w:bCs/>
        </w:rPr>
        <w:t>Wyznaczamy do reprezentowania wykonawcy w czasie trwania procedury przetargowej Panią/Pana : ...........................................................(imię i nazwisko)</w:t>
      </w:r>
    </w:p>
    <w:p w:rsidR="00816B7D" w:rsidRDefault="00816B7D" w:rsidP="006F5548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</w:p>
    <w:p w:rsidR="002415A6" w:rsidRPr="005B2D59" w:rsidRDefault="006F5548" w:rsidP="006F5548">
      <w:pPr>
        <w:pStyle w:val="Akapitzlist"/>
        <w:suppressAutoHyphens/>
        <w:ind w:left="0"/>
        <w:jc w:val="both"/>
        <w:rPr>
          <w:rFonts w:ascii="Tahoma" w:hAnsi="Tahoma" w:cs="Tahoma"/>
          <w:bCs/>
        </w:rPr>
      </w:pPr>
      <w:r w:rsidRPr="00816B7D">
        <w:rPr>
          <w:rFonts w:ascii="Tahoma" w:hAnsi="Tahoma" w:cs="Tahoma"/>
          <w:bCs/>
        </w:rPr>
        <w:t>3.</w:t>
      </w:r>
      <w:r w:rsidR="002415A6" w:rsidRPr="00AB2129">
        <w:rPr>
          <w:rFonts w:ascii="Tahoma" w:hAnsi="Tahoma" w:cs="Tahoma"/>
          <w:b/>
          <w:bCs/>
        </w:rPr>
        <w:t xml:space="preserve">Oferujemy wykonanie całego </w:t>
      </w:r>
      <w:proofErr w:type="spellStart"/>
      <w:r w:rsidR="002415A6" w:rsidRPr="00AB2129">
        <w:rPr>
          <w:rFonts w:ascii="Tahoma" w:hAnsi="Tahoma" w:cs="Tahoma"/>
          <w:b/>
          <w:bCs/>
        </w:rPr>
        <w:t>zamówienia</w:t>
      </w:r>
      <w:proofErr w:type="spellEnd"/>
      <w:r w:rsidR="002415A6" w:rsidRPr="00AB2129">
        <w:rPr>
          <w:rFonts w:ascii="Tahoma" w:hAnsi="Tahoma" w:cs="Tahoma"/>
          <w:b/>
          <w:bCs/>
        </w:rPr>
        <w:t xml:space="preserve"> objętego przetargiem za cenę</w:t>
      </w:r>
      <w:r w:rsidRPr="00AB2129">
        <w:rPr>
          <w:rFonts w:ascii="Tahoma" w:hAnsi="Tahoma" w:cs="Tahoma"/>
          <w:b/>
          <w:color w:val="000000"/>
        </w:rPr>
        <w:t xml:space="preserve"> </w:t>
      </w:r>
      <w:r w:rsidR="002415A6" w:rsidRPr="00AB2129">
        <w:rPr>
          <w:rFonts w:ascii="Tahoma" w:hAnsi="Tahoma" w:cs="Tahoma"/>
          <w:b/>
          <w:color w:val="000000"/>
        </w:rPr>
        <w:t xml:space="preserve"> brutto</w:t>
      </w:r>
      <w:r w:rsidR="002415A6" w:rsidRPr="00AB2129">
        <w:rPr>
          <w:rFonts w:ascii="Tahoma" w:hAnsi="Tahoma" w:cs="Tahoma"/>
          <w:b/>
          <w:spacing w:val="40"/>
        </w:rPr>
        <w:t>...............</w:t>
      </w:r>
      <w:r w:rsidR="00816B7D">
        <w:rPr>
          <w:rFonts w:ascii="Tahoma" w:hAnsi="Tahoma" w:cs="Tahoma"/>
          <w:b/>
        </w:rPr>
        <w:t>zł,</w:t>
      </w:r>
      <w:r w:rsidR="002415A6" w:rsidRPr="00AB2129">
        <w:rPr>
          <w:rFonts w:ascii="Tahoma" w:hAnsi="Tahoma" w:cs="Tahoma"/>
          <w:b/>
        </w:rPr>
        <w:t>(słownie:</w:t>
      </w:r>
      <w:r w:rsidR="002415A6" w:rsidRPr="005B2D59">
        <w:rPr>
          <w:rFonts w:ascii="Tahoma" w:hAnsi="Tahoma" w:cs="Tahoma"/>
          <w:spacing w:val="40"/>
        </w:rPr>
        <w:t>................................................................................;</w:t>
      </w:r>
    </w:p>
    <w:p w:rsidR="00816B7D" w:rsidRDefault="00816B7D" w:rsidP="00343042">
      <w:pPr>
        <w:pStyle w:val="Tekstpodstawowy3"/>
        <w:jc w:val="both"/>
        <w:rPr>
          <w:rFonts w:ascii="Tahoma" w:hAnsi="Tahoma" w:cs="Tahoma"/>
          <w:sz w:val="20"/>
        </w:rPr>
      </w:pPr>
    </w:p>
    <w:p w:rsidR="00DB076A" w:rsidRDefault="00DB076A" w:rsidP="00343042">
      <w:pPr>
        <w:pStyle w:val="Tekstpodstawowy3"/>
        <w:jc w:val="both"/>
        <w:rPr>
          <w:rFonts w:ascii="Tahoma" w:hAnsi="Tahoma" w:cs="Tahoma"/>
          <w:sz w:val="20"/>
        </w:rPr>
      </w:pPr>
      <w:r w:rsidRPr="00DB076A">
        <w:rPr>
          <w:rFonts w:ascii="Tahoma" w:hAnsi="Tahoma" w:cs="Tahoma"/>
          <w:sz w:val="20"/>
        </w:rPr>
        <w:t xml:space="preserve">3.1. Informujemy, że wybór oferty będzie </w:t>
      </w:r>
      <w:r w:rsidRPr="00DB076A">
        <w:rPr>
          <w:rFonts w:ascii="Tahoma" w:hAnsi="Tahoma" w:cs="Tahoma"/>
          <w:b/>
          <w:sz w:val="20"/>
        </w:rPr>
        <w:t>prowadzić/nie będzie prowadzić*</w:t>
      </w:r>
      <w:r w:rsidR="00CF6BEE">
        <w:rPr>
          <w:rFonts w:ascii="Tahoma" w:hAnsi="Tahoma" w:cs="Tahoma"/>
          <w:sz w:val="20"/>
        </w:rPr>
        <w:t xml:space="preserve"> do powstania </w:t>
      </w:r>
      <w:r w:rsidR="008631B8">
        <w:rPr>
          <w:rFonts w:ascii="Tahoma" w:hAnsi="Tahoma" w:cs="Tahoma"/>
          <w:sz w:val="20"/>
        </w:rPr>
        <w:br/>
      </w:r>
      <w:r w:rsidR="00CF6BEE">
        <w:rPr>
          <w:rFonts w:ascii="Tahoma" w:hAnsi="Tahoma" w:cs="Tahoma"/>
          <w:sz w:val="20"/>
        </w:rPr>
        <w:t>u Z</w:t>
      </w:r>
      <w:r w:rsidRPr="00DB076A">
        <w:rPr>
          <w:rFonts w:ascii="Tahoma" w:hAnsi="Tahoma" w:cs="Tahoma"/>
          <w:sz w:val="20"/>
        </w:rPr>
        <w:t>amawiającego obowiązku podatkowego. W przypadku gdy wybór oferty b</w:t>
      </w:r>
      <w:r w:rsidR="00CF6BEE">
        <w:rPr>
          <w:rFonts w:ascii="Tahoma" w:hAnsi="Tahoma" w:cs="Tahoma"/>
          <w:sz w:val="20"/>
        </w:rPr>
        <w:t xml:space="preserve">ędzie prowadzić do powstania </w:t>
      </w:r>
      <w:r w:rsidR="008631B8">
        <w:rPr>
          <w:rFonts w:ascii="Tahoma" w:hAnsi="Tahoma" w:cs="Tahoma"/>
          <w:sz w:val="20"/>
        </w:rPr>
        <w:br/>
      </w:r>
      <w:r w:rsidR="00CF6BEE">
        <w:rPr>
          <w:rFonts w:ascii="Tahoma" w:hAnsi="Tahoma" w:cs="Tahoma"/>
          <w:sz w:val="20"/>
        </w:rPr>
        <w:t>u Z</w:t>
      </w:r>
      <w:r w:rsidRPr="00DB076A">
        <w:rPr>
          <w:rFonts w:ascii="Tahoma" w:hAnsi="Tahoma" w:cs="Tahoma"/>
          <w:sz w:val="20"/>
        </w:rPr>
        <w:t>amawiającego obowiązku podatkowego należy wskazać nazwę (rodzaj) towaru lub usługi, których dostawa lub świadczenie będzie prowadzić do jego powstania, oraz wskazać ich wartość bez kwoty podatku</w:t>
      </w:r>
      <w:r>
        <w:rPr>
          <w:rFonts w:ascii="Tahoma" w:hAnsi="Tahoma" w:cs="Tahoma"/>
          <w:sz w:val="20"/>
        </w:rPr>
        <w:t>.</w:t>
      </w:r>
    </w:p>
    <w:p w:rsidR="00816B7D" w:rsidRDefault="00DB076A" w:rsidP="00343042">
      <w:pPr>
        <w:pStyle w:val="Tekstpodstawowy3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DB076A">
        <w:rPr>
          <w:rFonts w:ascii="Tahoma" w:hAnsi="Tahoma" w:cs="Tahoma"/>
          <w:sz w:val="20"/>
        </w:rPr>
        <w:t>*</w:t>
      </w:r>
      <w:r w:rsidR="00B43931">
        <w:rPr>
          <w:rFonts w:ascii="Tahoma" w:hAnsi="Tahoma" w:cs="Tahoma"/>
          <w:sz w:val="20"/>
        </w:rPr>
        <w:t xml:space="preserve"> odpowiednio</w:t>
      </w:r>
      <w:r>
        <w:rPr>
          <w:rFonts w:ascii="Tahoma" w:hAnsi="Tahoma" w:cs="Tahoma"/>
          <w:sz w:val="20"/>
        </w:rPr>
        <w:t xml:space="preserve"> skreślić</w:t>
      </w:r>
    </w:p>
    <w:p w:rsidR="00816B7D" w:rsidRDefault="00816B7D" w:rsidP="00343042">
      <w:pPr>
        <w:pStyle w:val="Tekstpodstawowy3"/>
        <w:jc w:val="both"/>
        <w:rPr>
          <w:rFonts w:ascii="Tahoma" w:hAnsi="Tahoma" w:cs="Tahoma"/>
          <w:spacing w:val="40"/>
          <w:sz w:val="20"/>
          <w:szCs w:val="20"/>
        </w:rPr>
      </w:pPr>
    </w:p>
    <w:p w:rsidR="00343042" w:rsidRPr="00816B7D" w:rsidRDefault="005B2D59" w:rsidP="00343042">
      <w:pPr>
        <w:pStyle w:val="Tekstpodstawowy3"/>
        <w:jc w:val="both"/>
        <w:rPr>
          <w:rFonts w:ascii="Tahoma" w:hAnsi="Tahoma" w:cs="Tahoma"/>
          <w:b/>
          <w:spacing w:val="40"/>
          <w:sz w:val="20"/>
          <w:szCs w:val="20"/>
        </w:rPr>
      </w:pPr>
      <w:r w:rsidRPr="00816B7D">
        <w:rPr>
          <w:rFonts w:ascii="Tahoma" w:hAnsi="Tahoma" w:cs="Tahoma"/>
          <w:spacing w:val="40"/>
          <w:sz w:val="20"/>
          <w:szCs w:val="20"/>
        </w:rPr>
        <w:t>4</w:t>
      </w:r>
      <w:r w:rsidRPr="00323BEB">
        <w:rPr>
          <w:rFonts w:ascii="Tahoma" w:hAnsi="Tahoma" w:cs="Tahoma"/>
          <w:b/>
          <w:spacing w:val="40"/>
          <w:sz w:val="20"/>
          <w:szCs w:val="20"/>
        </w:rPr>
        <w:t>.</w:t>
      </w:r>
      <w:r w:rsidR="00343042" w:rsidRPr="00323BEB">
        <w:rPr>
          <w:rFonts w:ascii="Tahoma" w:hAnsi="Tahoma" w:cs="Tahoma"/>
          <w:b/>
          <w:sz w:val="20"/>
          <w:szCs w:val="20"/>
        </w:rPr>
        <w:t xml:space="preserve">Oferowana ilość projektów graficznych kalendarza </w:t>
      </w:r>
      <w:r w:rsidR="000A0E2C" w:rsidRPr="00323BEB">
        <w:rPr>
          <w:rFonts w:ascii="Tahoma" w:hAnsi="Tahoma" w:cs="Tahoma"/>
          <w:b/>
          <w:sz w:val="20"/>
          <w:szCs w:val="20"/>
        </w:rPr>
        <w:t>ściennego trójdzielnego</w:t>
      </w:r>
      <w:r w:rsidR="008631B8" w:rsidRPr="00323BEB">
        <w:rPr>
          <w:rFonts w:ascii="Tahoma" w:hAnsi="Tahoma" w:cs="Tahoma"/>
          <w:b/>
          <w:sz w:val="20"/>
          <w:szCs w:val="20"/>
        </w:rPr>
        <w:t xml:space="preserve"> …………………………..</w:t>
      </w:r>
      <w:r w:rsidR="00343042" w:rsidRPr="008631B8">
        <w:rPr>
          <w:rFonts w:ascii="Tahoma" w:hAnsi="Tahoma" w:cs="Tahoma"/>
          <w:b/>
          <w:sz w:val="18"/>
          <w:szCs w:val="18"/>
        </w:rPr>
        <w:t>( należy wpisać ilość oferowanych projektów graficznych, która b</w:t>
      </w:r>
      <w:r w:rsidR="00323BEB">
        <w:rPr>
          <w:rFonts w:ascii="Tahoma" w:hAnsi="Tahoma" w:cs="Tahoma"/>
          <w:b/>
          <w:sz w:val="18"/>
          <w:szCs w:val="18"/>
        </w:rPr>
        <w:t>ędzie podlegała ocenie zgodnie</w:t>
      </w:r>
      <w:r w:rsidR="00F76189">
        <w:rPr>
          <w:rFonts w:ascii="Tahoma" w:hAnsi="Tahoma" w:cs="Tahoma"/>
          <w:b/>
          <w:sz w:val="18"/>
          <w:szCs w:val="18"/>
        </w:rPr>
        <w:t xml:space="preserve"> </w:t>
      </w:r>
      <w:r w:rsidR="00343042" w:rsidRPr="008631B8">
        <w:rPr>
          <w:rFonts w:ascii="Tahoma" w:hAnsi="Tahoma" w:cs="Tahoma"/>
          <w:b/>
          <w:sz w:val="18"/>
          <w:szCs w:val="18"/>
        </w:rPr>
        <w:t>z zasadami opisanymi w SIWZ).</w:t>
      </w:r>
      <w:r w:rsidR="00343042" w:rsidRPr="008631B8">
        <w:rPr>
          <w:rFonts w:ascii="Tahoma" w:hAnsi="Tahoma" w:cs="Tahoma"/>
          <w:b/>
          <w:sz w:val="20"/>
          <w:szCs w:val="20"/>
        </w:rPr>
        <w:t xml:space="preserve"> </w:t>
      </w:r>
    </w:p>
    <w:p w:rsidR="00343042" w:rsidRPr="004B17AB" w:rsidRDefault="00343042" w:rsidP="00343042">
      <w:pPr>
        <w:pStyle w:val="Tekstpodstawowy3"/>
        <w:jc w:val="both"/>
        <w:rPr>
          <w:rFonts w:ascii="Tahoma" w:hAnsi="Tahoma" w:cs="Tahoma"/>
          <w:sz w:val="20"/>
          <w:szCs w:val="20"/>
        </w:rPr>
      </w:pPr>
      <w:r w:rsidRPr="004D29F7">
        <w:rPr>
          <w:rFonts w:ascii="Tahoma" w:hAnsi="Tahoma" w:cs="Tahoma"/>
          <w:sz w:val="20"/>
          <w:szCs w:val="20"/>
        </w:rPr>
        <w:t>W prz</w:t>
      </w:r>
      <w:r>
        <w:rPr>
          <w:rFonts w:ascii="Tahoma" w:hAnsi="Tahoma" w:cs="Tahoma"/>
          <w:sz w:val="20"/>
          <w:szCs w:val="20"/>
        </w:rPr>
        <w:t>ypadku niewypełnienia tego punktu Zamawiający</w:t>
      </w:r>
      <w:r w:rsidRPr="004D29F7">
        <w:rPr>
          <w:rFonts w:ascii="Tahoma" w:hAnsi="Tahoma" w:cs="Tahoma"/>
          <w:sz w:val="20"/>
          <w:szCs w:val="20"/>
        </w:rPr>
        <w:t xml:space="preserve"> uzna, że usługa zostanie realizowana w min. </w:t>
      </w:r>
      <w:r>
        <w:rPr>
          <w:rFonts w:ascii="Tahoma" w:hAnsi="Tahoma" w:cs="Tahoma"/>
          <w:sz w:val="20"/>
          <w:szCs w:val="20"/>
        </w:rPr>
        <w:t xml:space="preserve">ilości </w:t>
      </w:r>
      <w:r w:rsidRPr="004D29F7">
        <w:rPr>
          <w:rFonts w:ascii="Tahoma" w:hAnsi="Tahoma" w:cs="Tahoma"/>
          <w:sz w:val="20"/>
          <w:szCs w:val="20"/>
        </w:rPr>
        <w:t>projektów wymaganych przez Z</w:t>
      </w:r>
      <w:r>
        <w:rPr>
          <w:rFonts w:ascii="Tahoma" w:hAnsi="Tahoma" w:cs="Tahoma"/>
          <w:sz w:val="20"/>
          <w:szCs w:val="20"/>
        </w:rPr>
        <w:t>amawiającego, zgodnie z SIWZ.</w:t>
      </w:r>
    </w:p>
    <w:p w:rsidR="00816B7D" w:rsidRDefault="00816B7D" w:rsidP="00816B7D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bCs/>
        </w:rPr>
      </w:pPr>
    </w:p>
    <w:p w:rsidR="00816B7D" w:rsidRDefault="00531709" w:rsidP="00816B7D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5.</w:t>
      </w:r>
      <w:r w:rsidR="00E0671F" w:rsidRPr="0009600C">
        <w:rPr>
          <w:rFonts w:ascii="Tahoma" w:hAnsi="Tahoma" w:cs="Tahoma"/>
          <w:b/>
          <w:bCs/>
        </w:rPr>
        <w:t xml:space="preserve">Oferujemy wykonywanie zadania objętego zamówieniem w terminie: </w:t>
      </w:r>
      <w:r w:rsidR="00E0671F" w:rsidRPr="002D01AE">
        <w:rPr>
          <w:rFonts w:ascii="Tahoma" w:hAnsi="Tahoma" w:cs="Tahoma"/>
          <w:b/>
          <w:bCs/>
        </w:rPr>
        <w:t>……………………………..</w:t>
      </w:r>
      <w:r w:rsidR="00E0671F">
        <w:rPr>
          <w:rFonts w:ascii="Tahoma" w:hAnsi="Tahoma" w:cs="Tahoma"/>
          <w:b/>
          <w:bCs/>
        </w:rPr>
        <w:br/>
      </w:r>
      <w:r w:rsidR="00E0671F" w:rsidRPr="00633A60">
        <w:rPr>
          <w:rFonts w:ascii="Tahoma" w:hAnsi="Tahoma" w:cs="Tahoma"/>
          <w:b/>
          <w:bCs/>
        </w:rPr>
        <w:t xml:space="preserve">( WPISAĆ OFEROWANY TERMIN </w:t>
      </w:r>
      <w:r w:rsidR="00E0671F">
        <w:rPr>
          <w:rFonts w:ascii="Tahoma" w:hAnsi="Tahoma" w:cs="Tahoma"/>
          <w:b/>
          <w:bCs/>
        </w:rPr>
        <w:t xml:space="preserve">WYKONANIA I </w:t>
      </w:r>
      <w:r w:rsidR="00E0671F" w:rsidRPr="00633A60">
        <w:rPr>
          <w:rFonts w:ascii="Tahoma" w:hAnsi="Tahoma" w:cs="Tahoma"/>
          <w:b/>
          <w:bCs/>
        </w:rPr>
        <w:t xml:space="preserve">DOSTAWY </w:t>
      </w:r>
      <w:r w:rsidR="00E0671F">
        <w:rPr>
          <w:rFonts w:ascii="Tahoma" w:hAnsi="Tahoma" w:cs="Tahoma"/>
          <w:b/>
          <w:bCs/>
        </w:rPr>
        <w:t xml:space="preserve">PRZEDMIOTU ZAMÓWIENIA </w:t>
      </w:r>
      <w:r w:rsidR="00E0671F" w:rsidRPr="00633A60">
        <w:rPr>
          <w:rFonts w:ascii="Tahoma" w:hAnsi="Tahoma" w:cs="Tahoma"/>
          <w:b/>
          <w:bCs/>
        </w:rPr>
        <w:t xml:space="preserve">TJ. </w:t>
      </w:r>
      <w:r w:rsidR="0059662A">
        <w:rPr>
          <w:rFonts w:ascii="Tahoma" w:hAnsi="Tahoma" w:cs="Tahoma"/>
          <w:b/>
          <w:bCs/>
        </w:rPr>
        <w:t xml:space="preserve">10,12, </w:t>
      </w:r>
      <w:r w:rsidR="00E0671F" w:rsidRPr="00633A60">
        <w:rPr>
          <w:rFonts w:ascii="Tahoma" w:hAnsi="Tahoma" w:cs="Tahoma"/>
          <w:b/>
          <w:bCs/>
        </w:rPr>
        <w:t>15 d</w:t>
      </w:r>
      <w:r w:rsidR="00E0671F">
        <w:rPr>
          <w:rFonts w:ascii="Tahoma" w:hAnsi="Tahoma" w:cs="Tahoma"/>
          <w:b/>
          <w:bCs/>
        </w:rPr>
        <w:t xml:space="preserve">ni roboczych </w:t>
      </w:r>
      <w:r w:rsidR="00E0671F" w:rsidRPr="00816B7D">
        <w:rPr>
          <w:rFonts w:ascii="Tahoma" w:hAnsi="Tahoma" w:cs="Tahoma"/>
          <w:bCs/>
        </w:rPr>
        <w:t>od dnia</w:t>
      </w:r>
      <w:r>
        <w:rPr>
          <w:rFonts w:ascii="Tahoma" w:hAnsi="Tahoma" w:cs="Tahoma"/>
          <w:bCs/>
        </w:rPr>
        <w:t xml:space="preserve"> </w:t>
      </w:r>
      <w:r w:rsidR="00F067CE" w:rsidRPr="00BD1AC9">
        <w:rPr>
          <w:rFonts w:ascii="Tahoma" w:hAnsi="Tahoma" w:cs="Tahoma"/>
          <w:color w:val="000000"/>
        </w:rPr>
        <w:t xml:space="preserve">przekazania Wykonawcy przez Zamawiającego w wersji elektronicznej posiadanych wzorów logotypów, zdjęć oraz ewentualnych wskazówek dotyczących opracowania projektów graficznych materiałów poligraficznych, będących przedmiotem </w:t>
      </w:r>
      <w:proofErr w:type="spellStart"/>
      <w:r w:rsidR="00F067CE" w:rsidRPr="00BD1AC9">
        <w:rPr>
          <w:rFonts w:ascii="Tahoma" w:hAnsi="Tahoma" w:cs="Tahoma"/>
          <w:color w:val="000000"/>
        </w:rPr>
        <w:t>zamówienia</w:t>
      </w:r>
      <w:proofErr w:type="spellEnd"/>
      <w:r w:rsidR="00F067CE">
        <w:rPr>
          <w:rFonts w:ascii="Tahoma" w:hAnsi="Tahoma" w:cs="Tahoma"/>
          <w:color w:val="000000"/>
        </w:rPr>
        <w:t xml:space="preserve"> </w:t>
      </w:r>
      <w:r w:rsidR="00F067CE">
        <w:rPr>
          <w:rFonts w:ascii="Tahoma" w:hAnsi="Tahoma" w:cs="Tahoma"/>
          <w:bCs/>
        </w:rPr>
        <w:t>.</w:t>
      </w:r>
      <w:r w:rsidR="00816B7D">
        <w:rPr>
          <w:rFonts w:ascii="Tahoma" w:hAnsi="Tahoma" w:cs="Tahoma"/>
          <w:bCs/>
        </w:rPr>
        <w:t>)</w:t>
      </w:r>
      <w:r w:rsidR="00F067CE" w:rsidRPr="00F067CE">
        <w:rPr>
          <w:rFonts w:ascii="Tahoma" w:hAnsi="Tahoma" w:cs="Tahoma"/>
          <w:sz w:val="18"/>
          <w:szCs w:val="18"/>
        </w:rPr>
        <w:t xml:space="preserve">W przypadku niewypełnienia tego punktu Zamawiający uzna, że usługa zostanie realizowana w terminie </w:t>
      </w:r>
      <w:r w:rsidR="00F067CE" w:rsidRPr="00F067CE">
        <w:rPr>
          <w:rFonts w:ascii="Tahoma" w:hAnsi="Tahoma" w:cs="Tahoma"/>
          <w:b/>
          <w:bCs/>
          <w:sz w:val="18"/>
          <w:szCs w:val="18"/>
        </w:rPr>
        <w:t>15 dni roboczych od dnia</w:t>
      </w:r>
      <w:r w:rsidR="00F067CE" w:rsidRPr="00F067CE">
        <w:rPr>
          <w:rFonts w:ascii="Tahoma" w:hAnsi="Tahoma" w:cs="Tahoma"/>
          <w:bCs/>
          <w:sz w:val="18"/>
          <w:szCs w:val="18"/>
        </w:rPr>
        <w:t xml:space="preserve"> </w:t>
      </w:r>
      <w:r w:rsidR="00F067CE" w:rsidRPr="00F067CE">
        <w:rPr>
          <w:rFonts w:ascii="Tahoma" w:hAnsi="Tahoma" w:cs="Tahoma"/>
          <w:color w:val="000000"/>
          <w:sz w:val="18"/>
          <w:szCs w:val="18"/>
        </w:rPr>
        <w:t>przekazania Wykonawcy przez Zamawiającego w wersji elektronicznej posiadanych wzorów logotypów, zdjęć oraz ewentualnych wskazówek dotyczących opracowania projektów graficznych materiałów poligraficznych, będących przedmiotem zamówienia.</w:t>
      </w:r>
    </w:p>
    <w:p w:rsidR="00816B7D" w:rsidRDefault="00531709" w:rsidP="00816B7D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spacing w:val="40"/>
        </w:rPr>
        <w:t>6</w:t>
      </w:r>
      <w:r w:rsidR="002415A6">
        <w:rPr>
          <w:rFonts w:ascii="Tahoma" w:hAnsi="Tahoma" w:cs="Tahoma"/>
          <w:spacing w:val="40"/>
        </w:rPr>
        <w:t>.</w:t>
      </w:r>
      <w:r w:rsidR="002415A6">
        <w:rPr>
          <w:rFonts w:ascii="Tahoma" w:hAnsi="Tahoma" w:cs="Tahoma"/>
        </w:rPr>
        <w:t>Nasz numer NIP ………………………………………………</w:t>
      </w:r>
      <w:r w:rsidR="002415A6">
        <w:rPr>
          <w:rFonts w:ascii="Tahoma" w:hAnsi="Tahoma" w:cs="Tahoma"/>
          <w:spacing w:val="40"/>
        </w:rPr>
        <w:t>.REGON</w:t>
      </w:r>
      <w:r w:rsidR="002415A6">
        <w:rPr>
          <w:rFonts w:ascii="Tahoma" w:hAnsi="Tahoma" w:cs="Tahoma"/>
        </w:rPr>
        <w:t>…………………………………</w:t>
      </w:r>
      <w:r w:rsidRPr="00816B7D">
        <w:rPr>
          <w:rFonts w:ascii="Tahoma" w:hAnsi="Tahoma" w:cs="Tahoma"/>
        </w:rPr>
        <w:t>7</w:t>
      </w:r>
      <w:r w:rsidR="000951CA" w:rsidRPr="00816B7D">
        <w:rPr>
          <w:rFonts w:ascii="Tahoma" w:hAnsi="Tahoma" w:cs="Tahoma"/>
        </w:rPr>
        <w:t>.</w:t>
      </w:r>
      <w:r w:rsidR="002415A6" w:rsidRPr="00816B7D">
        <w:rPr>
          <w:rFonts w:ascii="Tahoma" w:hAnsi="Tahoma" w:cs="Tahoma"/>
        </w:rPr>
        <w:t xml:space="preserve"> Nazwiska i stanowiska osób, z którymi można się kontaktować podaje się niżej:</w:t>
      </w:r>
      <w:r w:rsidR="00816B7D">
        <w:rPr>
          <w:rFonts w:ascii="Tahoma" w:hAnsi="Tahoma" w:cs="Tahoma"/>
          <w:bCs/>
        </w:rPr>
        <w:t xml:space="preserve"> 1)</w:t>
      </w:r>
      <w:r w:rsidR="002415A6">
        <w:rPr>
          <w:rFonts w:ascii="Tahoma" w:hAnsi="Tahoma" w:cs="Tahoma"/>
        </w:rPr>
        <w:t xml:space="preserve">..................................... </w:t>
      </w:r>
      <w:proofErr w:type="spellStart"/>
      <w:r w:rsidR="002415A6">
        <w:rPr>
          <w:rFonts w:ascii="Tahoma" w:hAnsi="Tahoma" w:cs="Tahoma"/>
        </w:rPr>
        <w:t>tel</w:t>
      </w:r>
      <w:proofErr w:type="spellEnd"/>
      <w:r w:rsidR="002415A6">
        <w:rPr>
          <w:rFonts w:ascii="Tahoma" w:hAnsi="Tahoma" w:cs="Tahoma"/>
        </w:rPr>
        <w:t xml:space="preserve"> ......................... e- mail ....................................................</w:t>
      </w:r>
      <w:r w:rsidR="00816B7D">
        <w:rPr>
          <w:rFonts w:ascii="Tahoma" w:hAnsi="Tahoma" w:cs="Tahoma"/>
          <w:bCs/>
        </w:rPr>
        <w:t>2)</w:t>
      </w:r>
      <w:r w:rsidR="002415A6">
        <w:rPr>
          <w:rFonts w:ascii="Tahoma" w:hAnsi="Tahoma" w:cs="Tahoma"/>
        </w:rPr>
        <w:t xml:space="preserve">..................................... </w:t>
      </w:r>
      <w:proofErr w:type="spellStart"/>
      <w:r w:rsidR="002415A6">
        <w:rPr>
          <w:rFonts w:ascii="Tahoma" w:hAnsi="Tahoma" w:cs="Tahoma"/>
        </w:rPr>
        <w:t>tel</w:t>
      </w:r>
      <w:proofErr w:type="spellEnd"/>
      <w:r w:rsidR="002415A6">
        <w:rPr>
          <w:rFonts w:ascii="Tahoma" w:hAnsi="Tahoma" w:cs="Tahoma"/>
        </w:rPr>
        <w:t xml:space="preserve"> ......................... e- mail ....................................................</w:t>
      </w:r>
    </w:p>
    <w:p w:rsidR="00816B7D" w:rsidRDefault="00816B7D" w:rsidP="00816B7D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lastRenderedPageBreak/>
        <w:t>7</w:t>
      </w:r>
      <w:r w:rsidR="000951CA">
        <w:rPr>
          <w:rFonts w:ascii="Tahoma" w:hAnsi="Tahoma" w:cs="Tahoma"/>
        </w:rPr>
        <w:t>.</w:t>
      </w:r>
      <w:r w:rsidR="002415A6" w:rsidRPr="000951CA">
        <w:rPr>
          <w:rFonts w:ascii="Tahoma" w:hAnsi="Tahoma" w:cs="Tahoma"/>
        </w:rPr>
        <w:t>Wyceniliśmy wszystkie elementy niezbędne do prawidłowego wykonania umowy, oraz akceptujemy projekt umowy (załącznik nr 4 do SIWZ) wraz z ewentualnymi zmianami.</w:t>
      </w:r>
    </w:p>
    <w:p w:rsidR="002415A6" w:rsidRPr="00816B7D" w:rsidRDefault="00816B7D" w:rsidP="00816B7D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8</w:t>
      </w:r>
      <w:r w:rsidR="000951CA">
        <w:rPr>
          <w:rFonts w:ascii="Tahoma" w:hAnsi="Tahoma" w:cs="Tahoma"/>
        </w:rPr>
        <w:t>.</w:t>
      </w:r>
      <w:r w:rsidR="002415A6">
        <w:rPr>
          <w:rFonts w:ascii="Tahoma" w:hAnsi="Tahoma" w:cs="Tahoma"/>
        </w:rPr>
        <w:t xml:space="preserve">Oświadczamy, że część </w:t>
      </w:r>
      <w:proofErr w:type="spellStart"/>
      <w:r w:rsidR="002415A6">
        <w:rPr>
          <w:rFonts w:ascii="Tahoma" w:hAnsi="Tahoma" w:cs="Tahoma"/>
        </w:rPr>
        <w:t>zamówienia</w:t>
      </w:r>
      <w:proofErr w:type="spellEnd"/>
      <w:r w:rsidR="002415A6">
        <w:rPr>
          <w:rFonts w:ascii="Tahoma" w:hAnsi="Tahoma" w:cs="Tahoma"/>
        </w:rPr>
        <w:t>:……………………………………………......................................................   wykonamy przy udziale podwykonawcy.</w:t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</w:r>
      <w:r w:rsidR="002415A6">
        <w:rPr>
          <w:rFonts w:ascii="Tahoma" w:hAnsi="Tahoma" w:cs="Tahoma"/>
        </w:rPr>
        <w:tab/>
        <w:t>(wpisać zakres)</w:t>
      </w:r>
    </w:p>
    <w:p w:rsidR="002415A6" w:rsidRDefault="00816B7D" w:rsidP="00816B7D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="000951CA">
        <w:rPr>
          <w:rFonts w:ascii="Tahoma" w:hAnsi="Tahoma" w:cs="Tahoma"/>
        </w:rPr>
        <w:t>.</w:t>
      </w:r>
      <w:r w:rsidR="002415A6">
        <w:rPr>
          <w:rFonts w:ascii="Tahoma" w:hAnsi="Tahoma" w:cs="Tahoma"/>
        </w:rPr>
        <w:t>Integralnymi załącznikami niniejszej oferty zgodnie z wymaganiami Specyfikacji Istotn</w:t>
      </w:r>
      <w:r>
        <w:rPr>
          <w:rFonts w:ascii="Tahoma" w:hAnsi="Tahoma" w:cs="Tahoma"/>
        </w:rPr>
        <w:t>ych Warunków Zamówienia są ………………………………….</w:t>
      </w:r>
    </w:p>
    <w:p w:rsidR="00816B7D" w:rsidRDefault="00816B7D" w:rsidP="00816B7D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</w:p>
    <w:p w:rsidR="00816B7D" w:rsidRDefault="00816B7D" w:rsidP="00816B7D">
      <w:p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</w:p>
    <w:p w:rsidR="00816B7D" w:rsidRPr="00816B7D" w:rsidRDefault="00816B7D" w:rsidP="00816B7D">
      <w:pPr>
        <w:tabs>
          <w:tab w:val="left" w:pos="284"/>
        </w:tabs>
        <w:ind w:left="284" w:hanging="284"/>
        <w:jc w:val="both"/>
        <w:rPr>
          <w:rFonts w:ascii="Tahoma" w:hAnsi="Tahoma" w:cs="Tahoma"/>
          <w:strike/>
          <w:highlight w:val="cyan"/>
        </w:rPr>
      </w:pPr>
    </w:p>
    <w:tbl>
      <w:tblPr>
        <w:tblW w:w="96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33"/>
        <w:gridCol w:w="4682"/>
      </w:tblGrid>
      <w:tr w:rsidR="002415A6" w:rsidTr="00E161F4">
        <w:tc>
          <w:tcPr>
            <w:tcW w:w="4933" w:type="dxa"/>
          </w:tcPr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lang w:eastAsia="en-US"/>
              </w:rPr>
            </w:pPr>
            <w:r>
              <w:rPr>
                <w:rFonts w:ascii="Tahoma" w:hAnsi="Tahoma" w:cs="Tahoma"/>
                <w:bCs/>
                <w:lang w:eastAsia="en-US"/>
              </w:rPr>
              <w:t xml:space="preserve">Data  </w:t>
            </w:r>
            <w:r>
              <w:rPr>
                <w:rFonts w:ascii="Tahoma" w:hAnsi="Tahoma" w:cs="Tahoma"/>
                <w:bCs/>
                <w:spacing w:val="20"/>
                <w:lang w:eastAsia="en-US"/>
              </w:rPr>
              <w:t>......................</w:t>
            </w:r>
          </w:p>
        </w:tc>
        <w:tc>
          <w:tcPr>
            <w:tcW w:w="4682" w:type="dxa"/>
          </w:tcPr>
          <w:p w:rsidR="002415A6" w:rsidRDefault="002415A6" w:rsidP="008F2807">
            <w:pPr>
              <w:rPr>
                <w:rFonts w:ascii="Tahoma" w:hAnsi="Tahoma" w:cs="Tahoma"/>
                <w:bCs/>
                <w:spacing w:val="20"/>
                <w:lang w:eastAsia="en-US"/>
              </w:rPr>
            </w:pPr>
          </w:p>
          <w:p w:rsidR="002415A6" w:rsidRDefault="002415A6" w:rsidP="00E161F4">
            <w:pPr>
              <w:rPr>
                <w:rFonts w:ascii="Tahoma" w:hAnsi="Tahoma" w:cs="Tahoma"/>
                <w:bCs/>
                <w:i/>
                <w:spacing w:val="20"/>
                <w:lang w:eastAsia="en-US"/>
              </w:rPr>
            </w:pPr>
            <w:r>
              <w:rPr>
                <w:rFonts w:ascii="Tahoma" w:hAnsi="Tahoma" w:cs="Tahoma"/>
                <w:bCs/>
                <w:i/>
                <w:spacing w:val="20"/>
                <w:lang w:eastAsia="en-US"/>
              </w:rPr>
              <w:t xml:space="preserve">        (pieczęć i podpis wykonawcy)</w:t>
            </w:r>
          </w:p>
        </w:tc>
      </w:tr>
    </w:tbl>
    <w:p w:rsidR="00343042" w:rsidRDefault="00343042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343042" w:rsidRDefault="00343042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067CE" w:rsidRDefault="00F067CE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415A6" w:rsidRPr="000951CA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0951CA">
        <w:rPr>
          <w:rFonts w:ascii="Tahoma" w:hAnsi="Tahoma" w:cs="Tahoma"/>
          <w:bCs/>
        </w:rPr>
        <w:t>Załącznik   Nr 2</w:t>
      </w:r>
      <w:r w:rsidR="007E3688" w:rsidRPr="000951CA">
        <w:rPr>
          <w:rFonts w:ascii="Tahoma" w:hAnsi="Tahoma" w:cs="Tahoma"/>
          <w:bCs/>
        </w:rPr>
        <w:t xml:space="preserve"> do SIWZ</w:t>
      </w: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ind w:left="4320"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Oświadczenia Wykonawcy </w:t>
      </w:r>
    </w:p>
    <w:p w:rsidR="002415A6" w:rsidRDefault="002415A6" w:rsidP="002415A6">
      <w:pPr>
        <w:keepNext/>
        <w:suppressAutoHyphens/>
        <w:jc w:val="center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</w:t>
      </w:r>
    </w:p>
    <w:p w:rsidR="002415A6" w:rsidRDefault="002415A6" w:rsidP="002415A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(tekst jednolity Dz. U. z 2013 r. poz. 907 ze zm.)</w:t>
      </w:r>
    </w:p>
    <w:p w:rsidR="002415A6" w:rsidRDefault="002415A6" w:rsidP="002415A6">
      <w:pPr>
        <w:pStyle w:val="Tekstkomentarza"/>
        <w:jc w:val="both"/>
        <w:rPr>
          <w:rFonts w:ascii="Tahoma" w:hAnsi="Tahoma" w:cs="Tahoma"/>
          <w:bCs/>
        </w:rPr>
      </w:pPr>
    </w:p>
    <w:p w:rsidR="00FD6BDF" w:rsidRPr="00D860A8" w:rsidRDefault="00FD6BDF" w:rsidP="00FD6BD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Przetarg nieograniczony </w:t>
      </w:r>
      <w:r w:rsidRPr="00D860A8">
        <w:rPr>
          <w:rFonts w:ascii="Tahoma" w:hAnsi="Tahoma" w:cs="Tahoma"/>
        </w:rPr>
        <w:t xml:space="preserve">na </w:t>
      </w:r>
      <w:r w:rsidR="00633AD2" w:rsidRPr="00D860A8">
        <w:rPr>
          <w:rFonts w:ascii="Tahoma" w:hAnsi="Tahoma" w:cs="Tahoma"/>
        </w:rPr>
        <w:t xml:space="preserve"> kompleksową usługę wydawniczą </w:t>
      </w:r>
      <w:r w:rsidR="00633AD2" w:rsidRPr="00D860A8">
        <w:rPr>
          <w:rFonts w:ascii="Tahoma" w:hAnsi="Tahoma" w:cs="Tahoma"/>
          <w:bCs/>
        </w:rPr>
        <w:t xml:space="preserve">obejmującą </w:t>
      </w:r>
      <w:r w:rsidR="00633AD2">
        <w:rPr>
          <w:rFonts w:ascii="Tahoma" w:hAnsi="Tahoma" w:cs="Tahoma"/>
          <w:bCs/>
        </w:rPr>
        <w:t>przygotowanie projektu,</w:t>
      </w:r>
      <w:r w:rsidR="00633AD2" w:rsidRPr="00D860A8">
        <w:rPr>
          <w:rFonts w:ascii="Tahoma" w:hAnsi="Tahoma" w:cs="Tahoma"/>
          <w:bCs/>
        </w:rPr>
        <w:t xml:space="preserve"> druk i dostawę </w:t>
      </w:r>
      <w:r w:rsidR="00816B7D">
        <w:rPr>
          <w:rFonts w:ascii="Tahoma" w:hAnsi="Tahoma" w:cs="Tahoma"/>
          <w:bCs/>
        </w:rPr>
        <w:t xml:space="preserve">500 sztuk </w:t>
      </w:r>
      <w:r w:rsidR="00633AD2">
        <w:rPr>
          <w:rFonts w:ascii="Tahoma" w:hAnsi="Tahoma" w:cs="Tahoma"/>
          <w:bCs/>
        </w:rPr>
        <w:t xml:space="preserve">kalendarzy na 2016r </w:t>
      </w:r>
      <w:r w:rsidR="00633AD2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633AD2">
        <w:rPr>
          <w:rFonts w:ascii="Tahoma" w:hAnsi="Tahoma" w:cs="Tahoma"/>
        </w:rPr>
        <w:t>.</w:t>
      </w:r>
    </w:p>
    <w:p w:rsidR="00EC2A61" w:rsidRPr="00EC2A61" w:rsidRDefault="00EC2A61" w:rsidP="00EC2A61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7977C5" w:rsidRDefault="007977C5" w:rsidP="007977C5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2415A6" w:rsidRDefault="002415A6" w:rsidP="002415A6">
      <w:pPr>
        <w:jc w:val="both"/>
        <w:rPr>
          <w:rFonts w:ascii="Tahoma" w:hAnsi="Tahoma" w:cs="Tahoma"/>
          <w:b/>
          <w:bCs/>
        </w:rPr>
      </w:pPr>
    </w:p>
    <w:p w:rsidR="002415A6" w:rsidRDefault="002415A6" w:rsidP="002415A6">
      <w:pPr>
        <w:pStyle w:val="Tekstpodstawowy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Nazwa Wykonawcy …………………………………………………………………………………</w:t>
      </w:r>
    </w:p>
    <w:p w:rsidR="002415A6" w:rsidRDefault="002415A6" w:rsidP="00731B7F">
      <w:pPr>
        <w:numPr>
          <w:ilvl w:val="0"/>
          <w:numId w:val="20"/>
        </w:numPr>
        <w:ind w:left="426" w:hanging="28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 art. 22 ust.1 ustawy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z dnia 29.01.2004 r. (tekst jednolity Dz. U. z 2013 r. poz. 907 ze zm.)</w:t>
      </w:r>
    </w:p>
    <w:p w:rsidR="002415A6" w:rsidRDefault="002415A6" w:rsidP="002415A6">
      <w:pPr>
        <w:ind w:left="862"/>
        <w:jc w:val="both"/>
        <w:rPr>
          <w:rFonts w:ascii="Tahoma" w:hAnsi="Tahoma" w:cs="Tahoma"/>
          <w:b/>
          <w:strike/>
        </w:rPr>
      </w:pPr>
    </w:p>
    <w:p w:rsidR="002415A6" w:rsidRDefault="00153960" w:rsidP="002415A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1.</w:t>
      </w:r>
      <w:r w:rsidR="002415A6">
        <w:rPr>
          <w:rFonts w:ascii="Tahoma" w:hAnsi="Tahoma" w:cs="Tahoma"/>
        </w:rPr>
        <w:t>Oświadczamy, że posiadamy uprawnienia do wykonywania określonej działalności lub czynności, jeżeli przepisy prawa nakładają obowiązek ich posiadania.</w:t>
      </w:r>
    </w:p>
    <w:p w:rsidR="002415A6" w:rsidRDefault="00153960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2415A6">
        <w:rPr>
          <w:rFonts w:ascii="Tahoma" w:hAnsi="Tahoma" w:cs="Tahoma"/>
        </w:rPr>
        <w:t xml:space="preserve">Oświadczamy, że posiadamy  wiedzę i doświadczenie.  </w:t>
      </w:r>
    </w:p>
    <w:p w:rsidR="002415A6" w:rsidRDefault="00153960" w:rsidP="002415A6">
      <w:pPr>
        <w:tabs>
          <w:tab w:val="num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2415A6">
        <w:rPr>
          <w:rFonts w:ascii="Tahoma" w:hAnsi="Tahoma" w:cs="Tahoma"/>
        </w:rPr>
        <w:t xml:space="preserve">Oświadczamy, że  dysponujemy odpowiednim potencjałem technicznym oraz osobami zdolnymi do wykonania </w:t>
      </w:r>
      <w:proofErr w:type="spellStart"/>
      <w:r w:rsidR="002415A6">
        <w:rPr>
          <w:rFonts w:ascii="Tahoma" w:hAnsi="Tahoma" w:cs="Tahoma"/>
        </w:rPr>
        <w:t>zamówienia</w:t>
      </w:r>
      <w:proofErr w:type="spellEnd"/>
      <w:r w:rsidR="002415A6">
        <w:rPr>
          <w:rFonts w:ascii="Tahoma" w:hAnsi="Tahoma" w:cs="Tahoma"/>
        </w:rPr>
        <w:t>.</w:t>
      </w:r>
    </w:p>
    <w:p w:rsidR="002415A6" w:rsidRDefault="00153960" w:rsidP="002415A6">
      <w:pPr>
        <w:tabs>
          <w:tab w:val="num" w:pos="360"/>
        </w:tabs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="002415A6">
        <w:rPr>
          <w:rFonts w:ascii="Tahoma" w:hAnsi="Tahoma" w:cs="Tahoma"/>
        </w:rPr>
        <w:t xml:space="preserve">Oświadczamy, że spełniamy warunki dotyczące  sytuacji ekonomicznej i finansowej. </w:t>
      </w:r>
    </w:p>
    <w:p w:rsidR="002415A6" w:rsidRDefault="002415A6" w:rsidP="00731B7F">
      <w:pPr>
        <w:numPr>
          <w:ilvl w:val="0"/>
          <w:numId w:val="20"/>
        </w:numPr>
        <w:spacing w:before="240"/>
        <w:jc w:val="both"/>
        <w:rPr>
          <w:rFonts w:ascii="Tahoma" w:hAnsi="Tahoma" w:cs="Tahoma"/>
        </w:rPr>
      </w:pPr>
    </w:p>
    <w:p w:rsidR="002415A6" w:rsidRDefault="002415A6" w:rsidP="002415A6">
      <w:pPr>
        <w:pStyle w:val="Nagwek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Jednocześnie, zgodnie </w:t>
      </w:r>
      <w:r>
        <w:rPr>
          <w:rFonts w:ascii="Tahoma" w:hAnsi="Tahoma" w:cs="Tahoma"/>
        </w:rPr>
        <w:t xml:space="preserve"> z  § 3 ust. 1 pkt. 1 </w:t>
      </w:r>
      <w:r>
        <w:rPr>
          <w:rFonts w:ascii="Tahoma" w:hAnsi="Tahoma" w:cs="Tahoma"/>
          <w:bCs/>
        </w:rPr>
        <w:t xml:space="preserve">Rozporządzenia Prezesa Rady Ministrów z dnia 19 lutego 2013r </w:t>
      </w:r>
      <w:r>
        <w:rPr>
          <w:rFonts w:ascii="Tahoma" w:hAnsi="Tahoma" w:cs="Tahoma"/>
          <w:bCs/>
        </w:rPr>
        <w:br/>
        <w:t xml:space="preserve">w sprawie rodzajów dokumentów, jakich może żądać zamawiający od wykonawcy, oraz form, w jakich te dokumenty mogą być składane, oświadczam, że </w:t>
      </w:r>
      <w:r>
        <w:rPr>
          <w:rFonts w:ascii="Tahoma" w:hAnsi="Tahoma" w:cs="Tahoma"/>
        </w:rPr>
        <w:t xml:space="preserve">brak jest podstaw do wykluczenia nas z przedmiotowego postępowania na podstawie art. 24 ust 1 ustawy PZP. </w:t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</w:p>
    <w:p w:rsidR="002415A6" w:rsidRDefault="002415A6" w:rsidP="002415A6">
      <w:pPr>
        <w:pStyle w:val="Tekstpodstawowy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30"/>
        <w:gridCol w:w="4680"/>
      </w:tblGrid>
      <w:tr w:rsidR="002415A6" w:rsidRPr="00633AD2" w:rsidTr="00E161F4">
        <w:tc>
          <w:tcPr>
            <w:tcW w:w="4930" w:type="dxa"/>
            <w:hideMark/>
          </w:tcPr>
          <w:p w:rsidR="002415A6" w:rsidRPr="00633AD2" w:rsidRDefault="002415A6" w:rsidP="00E161F4">
            <w:pPr>
              <w:pStyle w:val="Tekstpodstawowy3"/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633AD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Dnia </w:t>
            </w:r>
            <w:r w:rsidRPr="00633AD2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</w:t>
            </w:r>
          </w:p>
        </w:tc>
        <w:tc>
          <w:tcPr>
            <w:tcW w:w="4680" w:type="dxa"/>
          </w:tcPr>
          <w:p w:rsidR="002415A6" w:rsidRPr="00633AD2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</w:pPr>
            <w:r w:rsidRPr="00633AD2">
              <w:rPr>
                <w:rFonts w:ascii="Tahoma" w:hAnsi="Tahoma" w:cs="Tahoma"/>
                <w:spacing w:val="20"/>
                <w:sz w:val="20"/>
                <w:szCs w:val="20"/>
                <w:lang w:eastAsia="en-US"/>
              </w:rPr>
              <w:t>................................................</w:t>
            </w:r>
          </w:p>
          <w:p w:rsidR="002415A6" w:rsidRPr="00633AD2" w:rsidRDefault="002415A6" w:rsidP="00E161F4">
            <w:pPr>
              <w:pStyle w:val="Tekstpodstawowy3"/>
              <w:spacing w:line="276" w:lineRule="auto"/>
              <w:jc w:val="center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  <w:r w:rsidRPr="00633AD2"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  <w:t>(pieczęć i podpis wykonawcy)</w:t>
            </w:r>
          </w:p>
          <w:p w:rsidR="002415A6" w:rsidRPr="00633AD2" w:rsidRDefault="002415A6" w:rsidP="00E161F4">
            <w:pPr>
              <w:pStyle w:val="Tekstpodstawowy3"/>
              <w:spacing w:line="276" w:lineRule="auto"/>
              <w:ind w:left="-4930"/>
              <w:rPr>
                <w:rFonts w:ascii="Tahoma" w:hAnsi="Tahoma" w:cs="Tahoma"/>
                <w:i/>
                <w:spacing w:val="20"/>
                <w:sz w:val="20"/>
                <w:szCs w:val="20"/>
                <w:lang w:eastAsia="en-US"/>
              </w:rPr>
            </w:pPr>
          </w:p>
          <w:p w:rsidR="002415A6" w:rsidRPr="00633AD2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  <w:p w:rsidR="002415A6" w:rsidRPr="00633AD2" w:rsidRDefault="002415A6" w:rsidP="00E161F4">
            <w:pPr>
              <w:spacing w:line="276" w:lineRule="auto"/>
              <w:rPr>
                <w:rFonts w:ascii="Tahoma" w:hAnsi="Tahoma" w:cs="Tahoma"/>
                <w:lang w:eastAsia="en-US"/>
              </w:rPr>
            </w:pPr>
          </w:p>
        </w:tc>
      </w:tr>
    </w:tbl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4B73E0" w:rsidRDefault="004B73E0" w:rsidP="004B73E0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8C4678" w:rsidRDefault="008C4678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8C4678" w:rsidRDefault="008C4678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415A6" w:rsidRPr="00394128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 w:rsidRPr="00394128">
        <w:rPr>
          <w:rFonts w:ascii="Tahoma" w:hAnsi="Tahoma" w:cs="Tahoma"/>
          <w:bCs/>
        </w:rPr>
        <w:t>Załącznik   Nr 3</w:t>
      </w:r>
      <w:r w:rsidR="007E3688" w:rsidRPr="00394128">
        <w:rPr>
          <w:rFonts w:ascii="Tahoma" w:hAnsi="Tahoma" w:cs="Tahoma"/>
          <w:bCs/>
        </w:rPr>
        <w:t xml:space="preserve"> do SIWZ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4B73E0" w:rsidRDefault="004B73E0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 xml:space="preserve">INFORMACJA O PRZYNALEŻNOŚCI DO GRUPY KAPITAŁOWEJ </w:t>
      </w:r>
    </w:p>
    <w:p w:rsidR="004B73E0" w:rsidRDefault="004B73E0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br/>
      </w:r>
      <w:r>
        <w:rPr>
          <w:rFonts w:ascii="Tahoma" w:hAnsi="Tahoma" w:cs="Tahoma"/>
        </w:rPr>
        <w:t>(w rozumieniu ustawy z dnia 16 lutego 2007r. o ochronie konkurencji i konsumentów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Dz. U.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50, poz. 331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</w:t>
      </w: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2415A6" w:rsidRDefault="002415A6" w:rsidP="002415A6">
      <w:pPr>
        <w:jc w:val="both"/>
        <w:rPr>
          <w:rFonts w:ascii="Tahoma" w:hAnsi="Tahoma" w:cs="Tahoma"/>
          <w:bCs/>
        </w:rPr>
      </w:pPr>
    </w:p>
    <w:p w:rsidR="00EC2A61" w:rsidRPr="00EC2A61" w:rsidRDefault="00910C2A" w:rsidP="00EC2A61">
      <w:pPr>
        <w:widowControl w:val="0"/>
        <w:autoSpaceDE w:val="0"/>
        <w:ind w:right="-93"/>
        <w:jc w:val="both"/>
        <w:rPr>
          <w:rFonts w:ascii="Tahoma" w:hAnsi="Tahoma" w:cs="Tahoma"/>
        </w:rPr>
      </w:pPr>
      <w:r w:rsidRPr="00EC2A61">
        <w:rPr>
          <w:rFonts w:ascii="Tahoma" w:hAnsi="Tahoma" w:cs="Tahoma"/>
        </w:rPr>
        <w:t xml:space="preserve">Przetarg nieograniczony </w:t>
      </w:r>
      <w:r w:rsidR="00633AD2">
        <w:rPr>
          <w:rFonts w:ascii="Tahoma" w:hAnsi="Tahoma" w:cs="Tahoma"/>
        </w:rPr>
        <w:t>na</w:t>
      </w:r>
      <w:r w:rsidR="00633AD2" w:rsidRPr="00D860A8">
        <w:rPr>
          <w:rFonts w:ascii="Tahoma" w:hAnsi="Tahoma" w:cs="Tahoma"/>
        </w:rPr>
        <w:t xml:space="preserve"> kompleksową usługę wydawniczą </w:t>
      </w:r>
      <w:r w:rsidR="00633AD2" w:rsidRPr="00D860A8">
        <w:rPr>
          <w:rFonts w:ascii="Tahoma" w:hAnsi="Tahoma" w:cs="Tahoma"/>
          <w:bCs/>
        </w:rPr>
        <w:t xml:space="preserve">obejmującą </w:t>
      </w:r>
      <w:r w:rsidR="00633AD2">
        <w:rPr>
          <w:rFonts w:ascii="Tahoma" w:hAnsi="Tahoma" w:cs="Tahoma"/>
          <w:bCs/>
        </w:rPr>
        <w:t>przygotowanie projektu,</w:t>
      </w:r>
      <w:r w:rsidR="00633AD2" w:rsidRPr="00D860A8">
        <w:rPr>
          <w:rFonts w:ascii="Tahoma" w:hAnsi="Tahoma" w:cs="Tahoma"/>
          <w:bCs/>
        </w:rPr>
        <w:t xml:space="preserve"> druk i dostawę </w:t>
      </w:r>
      <w:r w:rsidR="00816B7D">
        <w:rPr>
          <w:rFonts w:ascii="Tahoma" w:hAnsi="Tahoma" w:cs="Tahoma"/>
          <w:bCs/>
        </w:rPr>
        <w:t xml:space="preserve">500 sztuk </w:t>
      </w:r>
      <w:r w:rsidR="00633AD2">
        <w:rPr>
          <w:rFonts w:ascii="Tahoma" w:hAnsi="Tahoma" w:cs="Tahoma"/>
          <w:bCs/>
        </w:rPr>
        <w:t xml:space="preserve">kalendarzy na 2016r </w:t>
      </w:r>
      <w:r w:rsidR="00633AD2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91408C">
        <w:rPr>
          <w:rFonts w:ascii="Tahoma" w:hAnsi="Tahoma" w:cs="Tahoma"/>
        </w:rPr>
        <w:t>.</w:t>
      </w:r>
    </w:p>
    <w:p w:rsidR="00910C2A" w:rsidRDefault="00910C2A" w:rsidP="00EC2A61">
      <w:pPr>
        <w:jc w:val="both"/>
        <w:rPr>
          <w:rFonts w:ascii="Tahoma" w:hAnsi="Tahoma" w:cs="Tahoma"/>
          <w:sz w:val="24"/>
          <w:szCs w:val="24"/>
        </w:rPr>
      </w:pPr>
    </w:p>
    <w:p w:rsidR="007977C5" w:rsidRDefault="007977C5" w:rsidP="007977C5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Stosownie do treści art. 26 ust. 2d 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biorąc udział w postępowaniu nr </w:t>
      </w:r>
      <w:r w:rsidR="0058647D">
        <w:rPr>
          <w:rFonts w:ascii="Tahoma" w:hAnsi="Tahoma" w:cs="Tahoma"/>
        </w:rPr>
        <w:t>03/2016</w:t>
      </w:r>
      <w:r>
        <w:rPr>
          <w:rFonts w:ascii="Tahoma" w:hAnsi="Tahoma" w:cs="Tahoma"/>
        </w:rPr>
        <w:t xml:space="preserve"> </w:t>
      </w:r>
      <w:r>
        <w:rPr>
          <w:rFonts w:ascii="Tahoma" w:eastAsia="Verdana,Bold" w:hAnsi="Tahoma" w:cs="Tahoma"/>
          <w:b/>
          <w:bCs/>
        </w:rPr>
        <w:t xml:space="preserve"> </w:t>
      </w:r>
      <w:r>
        <w:rPr>
          <w:rFonts w:ascii="Tahoma" w:hAnsi="Tahoma" w:cs="Tahoma"/>
        </w:rPr>
        <w:t>niniejszym informuję, że: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731B7F">
      <w:pPr>
        <w:numPr>
          <w:ilvl w:val="1"/>
          <w:numId w:val="16"/>
        </w:numPr>
        <w:tabs>
          <w:tab w:val="left" w:pos="0"/>
          <w:tab w:val="num" w:pos="284"/>
        </w:tabs>
        <w:suppressAutoHyphens/>
        <w:spacing w:after="120"/>
        <w:ind w:left="284" w:hanging="284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>Należymy/Nie należymy</w:t>
      </w:r>
      <w:r>
        <w:rPr>
          <w:rFonts w:ascii="Tahoma" w:hAnsi="Tahoma" w:cs="Tahoma"/>
        </w:rPr>
        <w:t xml:space="preserve">* do grupy kapitałowej o której mowa w art. 24 ust. 2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5</w:t>
      </w:r>
      <w:r>
        <w:rPr>
          <w:rFonts w:ascii="Tahoma" w:eastAsia="Times New Roman" w:hAnsi="Tahoma" w:cs="Tahoma"/>
        </w:rPr>
        <w:t xml:space="preserve"> </w:t>
      </w:r>
      <w:r>
        <w:rPr>
          <w:rFonts w:ascii="Tahoma" w:hAnsi="Tahoma" w:cs="Tahoma"/>
        </w:rPr>
        <w:t xml:space="preserve">ustawy z dnia 29 stycznia 2004r. 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(Dz. U. z 9 sierpnia 2013 r., poz. 907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zm.) </w:t>
      </w:r>
      <w:r>
        <w:rPr>
          <w:rFonts w:ascii="Tahoma" w:hAnsi="Tahoma" w:cs="Tahoma"/>
        </w:rPr>
        <w:br/>
        <w:t xml:space="preserve">i </w:t>
      </w:r>
      <w:r>
        <w:rPr>
          <w:rFonts w:ascii="Tahoma" w:eastAsia="Times New Roman" w:hAnsi="Tahoma" w:cs="Tahoma"/>
          <w:b/>
          <w:iCs/>
          <w:color w:val="000000"/>
        </w:rPr>
        <w:t>złożyliśmy/nie złożyliśmy</w:t>
      </w:r>
      <w:r>
        <w:rPr>
          <w:rFonts w:ascii="Tahoma" w:eastAsia="Times New Roman" w:hAnsi="Tahoma" w:cs="Tahoma"/>
          <w:iCs/>
          <w:color w:val="000000"/>
        </w:rPr>
        <w:t xml:space="preserve"> oferty do udziału w tym  postępowaniu należąc do tej samej grupy kapitałowej.</w:t>
      </w:r>
    </w:p>
    <w:p w:rsidR="002415A6" w:rsidRDefault="002415A6" w:rsidP="00731B7F">
      <w:pPr>
        <w:numPr>
          <w:ilvl w:val="1"/>
          <w:numId w:val="16"/>
        </w:numPr>
        <w:tabs>
          <w:tab w:val="left" w:pos="0"/>
          <w:tab w:val="num" w:pos="284"/>
        </w:tabs>
        <w:suppressAutoHyphens/>
        <w:spacing w:after="120"/>
        <w:ind w:left="284" w:hanging="284"/>
        <w:rPr>
          <w:rFonts w:ascii="Tahoma" w:eastAsia="Times New Roman" w:hAnsi="Tahoma" w:cs="Tahoma"/>
          <w:color w:val="000000"/>
        </w:rPr>
      </w:pPr>
      <w:r>
        <w:rPr>
          <w:rFonts w:ascii="Tahoma" w:eastAsia="Verdana,Bold" w:hAnsi="Tahoma" w:cs="Tahoma"/>
          <w:b/>
          <w:bCs/>
        </w:rPr>
        <w:t xml:space="preserve">Należę </w:t>
      </w:r>
      <w:r>
        <w:rPr>
          <w:rFonts w:ascii="Tahoma" w:hAnsi="Tahoma" w:cs="Tahoma"/>
        </w:rPr>
        <w:t xml:space="preserve">do grupy kapitałowej w skład której wchodzą: 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l.p. Nazwa podmiotu należącego do tej samej grupy kapitałowej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1.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2. ……………………………………………………………………………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3. …………………………………………………………………………….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Prawdziwość powyższych danych potwierdzam własnoręcznym podpisem świadom odpowiedzialności karnej z art. 297 kodeksu karnego.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2415A6" w:rsidRDefault="002415A6" w:rsidP="002415A6">
      <w:pPr>
        <w:autoSpaceDE w:val="0"/>
        <w:autoSpaceDN w:val="0"/>
        <w:adjustRightInd w:val="0"/>
        <w:rPr>
          <w:rFonts w:ascii="Tahoma" w:eastAsia="Times New Roman" w:hAnsi="Tahoma" w:cs="Tahoma"/>
        </w:rPr>
      </w:pPr>
      <w:r>
        <w:rPr>
          <w:rFonts w:ascii="Tahoma" w:hAnsi="Tahoma" w:cs="Tahoma"/>
        </w:rPr>
        <w:t>.......................................................</w:t>
      </w:r>
    </w:p>
    <w:p w:rsidR="002415A6" w:rsidRDefault="002415A6" w:rsidP="002415A6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(pieczątka i podpis Wykonawcy )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</w:rPr>
        <w:t>Data : ..............................................</w:t>
      </w: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rPr>
          <w:rFonts w:ascii="Tahoma" w:eastAsia="Times New Roman" w:hAnsi="Tahoma" w:cs="Tahoma"/>
          <w:i/>
          <w:iCs/>
          <w:color w:val="000000"/>
        </w:rPr>
      </w:pPr>
    </w:p>
    <w:p w:rsidR="002415A6" w:rsidRDefault="002415A6" w:rsidP="002415A6">
      <w:pPr>
        <w:tabs>
          <w:tab w:val="left" w:pos="0"/>
        </w:tabs>
        <w:suppressAutoHyphens/>
        <w:ind w:left="142" w:hanging="142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i/>
          <w:iCs/>
          <w:color w:val="000000"/>
        </w:rPr>
        <w:tab/>
      </w:r>
      <w:r>
        <w:rPr>
          <w:rFonts w:ascii="Tahoma" w:eastAsia="Times New Roman" w:hAnsi="Tahoma" w:cs="Tahoma"/>
          <w:i/>
          <w:iCs/>
          <w:color w:val="000000"/>
        </w:rPr>
        <w:tab/>
      </w: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2415A6" w:rsidRDefault="002415A6" w:rsidP="002415A6">
      <w:pPr>
        <w:keepLines/>
        <w:suppressAutoHyphens/>
        <w:outlineLvl w:val="5"/>
        <w:rPr>
          <w:rFonts w:ascii="Tahoma" w:hAnsi="Tahoma" w:cs="Tahoma"/>
          <w:b/>
          <w:bCs/>
        </w:rPr>
      </w:pPr>
    </w:p>
    <w:p w:rsidR="00004A30" w:rsidRDefault="00004A30" w:rsidP="00816B7D">
      <w:pPr>
        <w:keepLines/>
        <w:suppressAutoHyphens/>
        <w:outlineLvl w:val="5"/>
        <w:rPr>
          <w:rFonts w:ascii="Tahoma" w:hAnsi="Tahoma" w:cs="Tahoma"/>
          <w:bCs/>
        </w:rPr>
      </w:pPr>
    </w:p>
    <w:p w:rsidR="00264D8A" w:rsidRDefault="00264D8A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64D8A" w:rsidRDefault="00264D8A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64D8A" w:rsidRDefault="00264D8A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2415A6" w:rsidRDefault="002415A6" w:rsidP="002415A6">
      <w:pPr>
        <w:keepLines/>
        <w:suppressAutoHyphens/>
        <w:jc w:val="right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Załącznik   Nr 4</w:t>
      </w:r>
      <w:r w:rsidR="007E3688">
        <w:rPr>
          <w:rFonts w:ascii="Tahoma" w:hAnsi="Tahoma" w:cs="Tahoma"/>
          <w:bCs/>
        </w:rPr>
        <w:t xml:space="preserve"> do SWIZ</w:t>
      </w:r>
    </w:p>
    <w:p w:rsidR="002415A6" w:rsidRDefault="002415A6" w:rsidP="002415A6">
      <w:pPr>
        <w:widowControl w:val="0"/>
        <w:autoSpaceDE w:val="0"/>
        <w:jc w:val="right"/>
        <w:rPr>
          <w:rFonts w:ascii="Tahoma" w:hAnsi="Tahoma" w:cs="Tahoma"/>
        </w:rPr>
      </w:pPr>
    </w:p>
    <w:p w:rsidR="002415A6" w:rsidRDefault="002415A6" w:rsidP="002415A6">
      <w:pPr>
        <w:widowControl w:val="0"/>
        <w:autoSpaceDE w:val="0"/>
        <w:rPr>
          <w:rFonts w:ascii="Tahoma" w:hAnsi="Tahoma" w:cs="Tahoma"/>
        </w:rPr>
      </w:pP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UMOWA- projekt umowy 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ZAM. PUB. </w:t>
      </w:r>
      <w:r w:rsidR="0058647D">
        <w:rPr>
          <w:rFonts w:ascii="Tahoma" w:hAnsi="Tahoma" w:cs="Tahoma"/>
          <w:b/>
          <w:sz w:val="20"/>
        </w:rPr>
        <w:t>03/2016</w:t>
      </w:r>
    </w:p>
    <w:p w:rsidR="002415A6" w:rsidRDefault="0058647D" w:rsidP="002415A6">
      <w:pPr>
        <w:pStyle w:val="Tekstpodstawowy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dnia ……………. 2016</w:t>
      </w:r>
      <w:r w:rsidR="002415A6">
        <w:rPr>
          <w:rFonts w:ascii="Tahoma" w:hAnsi="Tahoma" w:cs="Tahoma"/>
          <w:sz w:val="20"/>
        </w:rPr>
        <w:t xml:space="preserve"> r.</w:t>
      </w:r>
    </w:p>
    <w:p w:rsidR="007977C5" w:rsidRDefault="007977C5" w:rsidP="007977C5">
      <w:pPr>
        <w:widowControl w:val="0"/>
        <w:autoSpaceDE w:val="0"/>
        <w:ind w:right="-93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                                          </w:t>
      </w: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4B73E0" w:rsidRPr="004B73E0" w:rsidRDefault="004B73E0" w:rsidP="004B73E0">
      <w:pPr>
        <w:widowControl w:val="0"/>
        <w:autoSpaceDE w:val="0"/>
        <w:ind w:right="-93"/>
        <w:jc w:val="center"/>
        <w:rPr>
          <w:rFonts w:ascii="Tahoma" w:hAnsi="Tahoma" w:cs="Tahoma"/>
          <w:sz w:val="24"/>
          <w:szCs w:val="24"/>
        </w:rPr>
      </w:pPr>
    </w:p>
    <w:p w:rsidR="002415A6" w:rsidRDefault="002415A6" w:rsidP="002415A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Zawarta zgodnie z Działem IV – umowy w sprawach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br/>
        <w:t>ustawy z dnia 29 stycznia 2004 r.</w:t>
      </w:r>
    </w:p>
    <w:p w:rsidR="002415A6" w:rsidRDefault="002415A6" w:rsidP="002415A6">
      <w:pPr>
        <w:widowControl w:val="0"/>
        <w:suppressAutoHyphens/>
        <w:autoSpaceDE w:val="0"/>
        <w:ind w:left="567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Prawo </w:t>
      </w:r>
      <w:proofErr w:type="spellStart"/>
      <w:r>
        <w:rPr>
          <w:rFonts w:ascii="Tahoma" w:hAnsi="Tahoma" w:cs="Tahoma"/>
        </w:rPr>
        <w:t>zamówień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publicznych</w:t>
      </w:r>
      <w:proofErr w:type="spellEnd"/>
      <w:r>
        <w:rPr>
          <w:rFonts w:ascii="Tahoma" w:hAnsi="Tahoma" w:cs="Tahoma"/>
        </w:rPr>
        <w:t xml:space="preserve"> pomiędzy: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Województwem Dolnośląskim - </w:t>
      </w:r>
      <w:r>
        <w:rPr>
          <w:rFonts w:ascii="Tahoma" w:hAnsi="Tahoma" w:cs="Tahoma"/>
          <w:b/>
          <w:sz w:val="20"/>
        </w:rPr>
        <w:t xml:space="preserve">Dolnośląskim Wojewódzkim Urzędem Pracy przy ul. Ogrodowej 5b, 58-306 Wałbrzych NIP: 886-25-66-413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reprezentowanym przez: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……………………………………………. – </w:t>
      </w:r>
      <w:r w:rsidRPr="000D6AED">
        <w:rPr>
          <w:rFonts w:ascii="Tahoma" w:hAnsi="Tahoma" w:cs="Tahoma"/>
          <w:sz w:val="20"/>
        </w:rPr>
        <w:t>Dyrektora Dolnośląskiego Wojewódzkiego Urzędu Pracy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Zamawiającym</w:t>
      </w:r>
      <w:r>
        <w:rPr>
          <w:rFonts w:ascii="Tahoma" w:hAnsi="Tahoma" w:cs="Tahoma"/>
          <w:sz w:val="20"/>
        </w:rPr>
        <w:t>,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…………………………………………………………………………………………………………………………..</w:t>
      </w:r>
    </w:p>
    <w:p w:rsidR="002415A6" w:rsidRDefault="002415A6" w:rsidP="002415A6">
      <w:pPr>
        <w:pStyle w:val="Tekstpodstawowy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zwanym w dalszej części umowy </w:t>
      </w:r>
      <w:r>
        <w:rPr>
          <w:rFonts w:ascii="Tahoma" w:hAnsi="Tahoma" w:cs="Tahoma"/>
          <w:b/>
          <w:sz w:val="20"/>
        </w:rPr>
        <w:t>Wykonawcą</w:t>
      </w:r>
    </w:p>
    <w:p w:rsidR="002415A6" w:rsidRDefault="002415A6" w:rsidP="002415A6">
      <w:pPr>
        <w:pStyle w:val="Tekstpodstawowy"/>
        <w:rPr>
          <w:rFonts w:ascii="Tahoma" w:hAnsi="Tahoma" w:cs="Tahoma"/>
          <w:sz w:val="20"/>
        </w:rPr>
      </w:pPr>
    </w:p>
    <w:p w:rsidR="002415A6" w:rsidRPr="003513FA" w:rsidRDefault="002415A6" w:rsidP="003513FA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 w:rsidRPr="004B73E0">
        <w:rPr>
          <w:rFonts w:ascii="Tahoma" w:hAnsi="Tahoma" w:cs="Tahoma"/>
        </w:rPr>
        <w:t xml:space="preserve">w rezultacie dokonania przez Zamawiającego w trybie przetargu nieograniczonego zgodnie z ustawą Prawo </w:t>
      </w:r>
      <w:proofErr w:type="spellStart"/>
      <w:r w:rsidRPr="004B73E0">
        <w:rPr>
          <w:rFonts w:ascii="Tahoma" w:hAnsi="Tahoma" w:cs="Tahoma"/>
        </w:rPr>
        <w:t>zamówień</w:t>
      </w:r>
      <w:proofErr w:type="spellEnd"/>
      <w:r w:rsidRPr="004B73E0">
        <w:rPr>
          <w:rFonts w:ascii="Tahoma" w:hAnsi="Tahoma" w:cs="Tahoma"/>
        </w:rPr>
        <w:t xml:space="preserve"> </w:t>
      </w:r>
      <w:proofErr w:type="spellStart"/>
      <w:r w:rsidRPr="004B73E0">
        <w:rPr>
          <w:rFonts w:ascii="Tahoma" w:hAnsi="Tahoma" w:cs="Tahoma"/>
        </w:rPr>
        <w:t>publicznych</w:t>
      </w:r>
      <w:proofErr w:type="spellEnd"/>
      <w:r w:rsidRPr="004B73E0">
        <w:rPr>
          <w:rFonts w:ascii="Tahoma" w:hAnsi="Tahoma" w:cs="Tahoma"/>
        </w:rPr>
        <w:t xml:space="preserve"> (tekst jednolity Dz. U. z 2013 r. poz. 907 ze zm.) wyboru oferty Wykonawcy</w:t>
      </w:r>
      <w:r w:rsidRPr="004B73E0">
        <w:rPr>
          <w:rFonts w:ascii="Tahoma" w:hAnsi="Tahoma" w:cs="Tahoma"/>
          <w:iCs/>
          <w:color w:val="000000"/>
        </w:rPr>
        <w:t xml:space="preserve"> </w:t>
      </w:r>
      <w:r w:rsidRPr="004B73E0">
        <w:rPr>
          <w:rFonts w:ascii="Tahoma" w:hAnsi="Tahoma" w:cs="Tahoma"/>
        </w:rPr>
        <w:t>na</w:t>
      </w:r>
      <w:r w:rsidR="00EC2A61">
        <w:rPr>
          <w:rFonts w:ascii="Tahoma" w:hAnsi="Tahoma" w:cs="Tahoma"/>
        </w:rPr>
        <w:t xml:space="preserve"> </w:t>
      </w:r>
      <w:r w:rsidR="00FD6BDF" w:rsidRPr="00D860A8">
        <w:rPr>
          <w:rFonts w:ascii="Tahoma" w:hAnsi="Tahoma" w:cs="Tahoma"/>
        </w:rPr>
        <w:t>kompleksową usługę wydawniczą</w:t>
      </w:r>
      <w:r w:rsidR="003513FA" w:rsidRPr="00D860A8">
        <w:rPr>
          <w:rFonts w:ascii="Tahoma" w:hAnsi="Tahoma" w:cs="Tahoma"/>
        </w:rPr>
        <w:t xml:space="preserve"> </w:t>
      </w:r>
      <w:r w:rsidR="003513FA" w:rsidRPr="00D860A8">
        <w:rPr>
          <w:rFonts w:ascii="Tahoma" w:hAnsi="Tahoma" w:cs="Tahoma"/>
          <w:bCs/>
        </w:rPr>
        <w:t xml:space="preserve">obejmującą </w:t>
      </w:r>
      <w:r w:rsidR="003513FA">
        <w:rPr>
          <w:rFonts w:ascii="Tahoma" w:hAnsi="Tahoma" w:cs="Tahoma"/>
          <w:bCs/>
        </w:rPr>
        <w:t>przygotowanie projektu,</w:t>
      </w:r>
      <w:r w:rsidR="003513FA" w:rsidRPr="00D860A8">
        <w:rPr>
          <w:rFonts w:ascii="Tahoma" w:hAnsi="Tahoma" w:cs="Tahoma"/>
          <w:bCs/>
        </w:rPr>
        <w:t xml:space="preserve"> druk i dostawę </w:t>
      </w:r>
      <w:r w:rsidR="00816B7D">
        <w:rPr>
          <w:rFonts w:ascii="Tahoma" w:hAnsi="Tahoma" w:cs="Tahoma"/>
          <w:bCs/>
        </w:rPr>
        <w:t xml:space="preserve">500 sztuk </w:t>
      </w:r>
      <w:r w:rsidR="003513FA">
        <w:rPr>
          <w:rFonts w:ascii="Tahoma" w:hAnsi="Tahoma" w:cs="Tahoma"/>
          <w:bCs/>
        </w:rPr>
        <w:t xml:space="preserve">kalendarzy na 2016r </w:t>
      </w:r>
      <w:r w:rsidR="003513FA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FD6BDF">
        <w:rPr>
          <w:rFonts w:ascii="Tahoma" w:hAnsi="Tahoma" w:cs="Tahoma"/>
          <w:bCs/>
        </w:rPr>
        <w:t>,</w:t>
      </w:r>
      <w:r w:rsidR="00EC2A61">
        <w:rPr>
          <w:rFonts w:ascii="Tahoma" w:hAnsi="Tahoma" w:cs="Tahoma"/>
          <w:bCs/>
        </w:rPr>
        <w:t xml:space="preserve"> </w:t>
      </w:r>
      <w:r w:rsidRPr="004B73E0">
        <w:rPr>
          <w:rFonts w:ascii="Tahoma" w:hAnsi="Tahoma" w:cs="Tahoma"/>
        </w:rPr>
        <w:t>została zawarta umow</w:t>
      </w:r>
      <w:r w:rsidR="00FD6BDF">
        <w:rPr>
          <w:rFonts w:ascii="Tahoma" w:hAnsi="Tahoma" w:cs="Tahoma"/>
        </w:rPr>
        <w:t xml:space="preserve">a </w:t>
      </w:r>
      <w:r w:rsidRPr="004B73E0">
        <w:rPr>
          <w:rFonts w:ascii="Tahoma" w:hAnsi="Tahoma" w:cs="Tahoma"/>
        </w:rPr>
        <w:t>o następującej treści:</w:t>
      </w:r>
    </w:p>
    <w:p w:rsidR="002415A6" w:rsidRDefault="002415A6" w:rsidP="002415A6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1 </w:t>
      </w:r>
    </w:p>
    <w:p w:rsidR="004B73E0" w:rsidRPr="00440495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3513FA" w:rsidRDefault="003513FA" w:rsidP="00816B7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EB64C4">
        <w:rPr>
          <w:rFonts w:ascii="Tahoma" w:hAnsi="Tahoma" w:cs="Tahoma"/>
        </w:rPr>
        <w:t>Przedmiotem umowy</w:t>
      </w:r>
      <w:r w:rsidR="00633A60" w:rsidRPr="003513FA">
        <w:rPr>
          <w:rFonts w:ascii="Tahoma" w:hAnsi="Tahoma" w:cs="Tahoma"/>
        </w:rPr>
        <w:t xml:space="preserve"> jest </w:t>
      </w:r>
      <w:r w:rsidR="00110D2F" w:rsidRPr="003513FA">
        <w:rPr>
          <w:rFonts w:ascii="Tahoma" w:hAnsi="Tahoma" w:cs="Tahoma"/>
        </w:rPr>
        <w:t xml:space="preserve"> kompleksowa usługa wydawnicza </w:t>
      </w:r>
      <w:r w:rsidR="00110D2F" w:rsidRPr="003513FA">
        <w:rPr>
          <w:rFonts w:ascii="Tahoma" w:hAnsi="Tahoma" w:cs="Tahoma"/>
          <w:bCs/>
        </w:rPr>
        <w:t xml:space="preserve">obejmująca przygotowanie projektu, druk </w:t>
      </w:r>
      <w:r w:rsidR="00EB64C4">
        <w:rPr>
          <w:rFonts w:ascii="Tahoma" w:hAnsi="Tahoma" w:cs="Tahoma"/>
          <w:bCs/>
        </w:rPr>
        <w:br/>
      </w:r>
      <w:r w:rsidR="00110D2F" w:rsidRPr="003513FA">
        <w:rPr>
          <w:rFonts w:ascii="Tahoma" w:hAnsi="Tahoma" w:cs="Tahoma"/>
          <w:bCs/>
        </w:rPr>
        <w:t xml:space="preserve">i dostawę </w:t>
      </w:r>
      <w:r w:rsidR="00F067CE">
        <w:rPr>
          <w:rFonts w:ascii="Tahoma" w:hAnsi="Tahoma" w:cs="Tahoma"/>
          <w:bCs/>
        </w:rPr>
        <w:t xml:space="preserve">500 sztuk </w:t>
      </w:r>
      <w:r w:rsidR="00110D2F" w:rsidRPr="003513FA">
        <w:rPr>
          <w:rFonts w:ascii="Tahoma" w:hAnsi="Tahoma" w:cs="Tahoma"/>
          <w:bCs/>
        </w:rPr>
        <w:t xml:space="preserve">kalendarzy na 2016r </w:t>
      </w:r>
      <w:r w:rsidR="00110D2F" w:rsidRPr="003513FA">
        <w:rPr>
          <w:rFonts w:ascii="Tahoma" w:hAnsi="Tahoma" w:cs="Tahoma"/>
        </w:rPr>
        <w:t>wykorzystywanych na potrzeby działań informacyjno – promocyjnych, prowadzonych przez DWUP w ramach Programu Operacyjnego Wiedza Edukacja Rozwój.</w:t>
      </w:r>
    </w:p>
    <w:p w:rsidR="00253CBD" w:rsidRDefault="003513FA" w:rsidP="00816B7D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="00110D2F" w:rsidRPr="003513FA">
        <w:rPr>
          <w:rFonts w:ascii="Tahoma" w:hAnsi="Tahoma" w:cs="Tahoma"/>
        </w:rPr>
        <w:t>Przedmiot umowy obejmuje:</w:t>
      </w:r>
    </w:p>
    <w:p w:rsidR="00253CBD" w:rsidRPr="007919B2" w:rsidRDefault="00253CBD" w:rsidP="003513FA">
      <w:pPr>
        <w:autoSpaceDE w:val="0"/>
        <w:autoSpaceDN w:val="0"/>
        <w:adjustRightInd w:val="0"/>
        <w:rPr>
          <w:rFonts w:ascii="Tahoma" w:hAnsi="Tahoma" w:cs="Tahoma"/>
        </w:rPr>
      </w:pPr>
      <w:r w:rsidRPr="007919B2">
        <w:rPr>
          <w:rFonts w:ascii="Tahoma" w:hAnsi="Tahoma" w:cs="Tahoma"/>
        </w:rPr>
        <w:t>1) Przygotowanie konce</w:t>
      </w:r>
      <w:r w:rsidR="00554FAF">
        <w:rPr>
          <w:rFonts w:ascii="Tahoma" w:hAnsi="Tahoma" w:cs="Tahoma"/>
        </w:rPr>
        <w:t xml:space="preserve">pcji graficznej (projektu)  kalendarza </w:t>
      </w:r>
      <w:r w:rsidRPr="007919B2">
        <w:rPr>
          <w:rFonts w:ascii="Tahoma" w:hAnsi="Tahoma" w:cs="Tahoma"/>
        </w:rPr>
        <w:t>(min. po 3 projekty);</w:t>
      </w:r>
    </w:p>
    <w:p w:rsidR="00253CBD" w:rsidRPr="00004A30" w:rsidRDefault="00253CBD" w:rsidP="003513FA">
      <w:pPr>
        <w:autoSpaceDE w:val="0"/>
        <w:autoSpaceDN w:val="0"/>
        <w:adjustRightInd w:val="0"/>
        <w:rPr>
          <w:rFonts w:ascii="Tahoma" w:hAnsi="Tahoma" w:cs="Tahoma"/>
        </w:rPr>
      </w:pPr>
      <w:r w:rsidRPr="007919B2">
        <w:rPr>
          <w:rFonts w:ascii="Tahoma" w:hAnsi="Tahoma" w:cs="Tahoma"/>
        </w:rPr>
        <w:t>2)Wyproduko</w:t>
      </w:r>
      <w:r w:rsidR="00554FAF">
        <w:rPr>
          <w:rFonts w:ascii="Tahoma" w:hAnsi="Tahoma" w:cs="Tahoma"/>
        </w:rPr>
        <w:t>wanie kalendarza</w:t>
      </w:r>
      <w:r w:rsidRPr="007919B2">
        <w:rPr>
          <w:rFonts w:ascii="Tahoma" w:hAnsi="Tahoma" w:cs="Tahoma"/>
        </w:rPr>
        <w:t xml:space="preserve">, zgodnie </w:t>
      </w:r>
      <w:r w:rsidR="00C95F75">
        <w:rPr>
          <w:rFonts w:ascii="Tahoma" w:hAnsi="Tahoma" w:cs="Tahoma"/>
        </w:rPr>
        <w:t>z wymaganiami Zamawiającego w ilości:</w:t>
      </w:r>
      <w:r w:rsidRPr="007919B2">
        <w:rPr>
          <w:rFonts w:ascii="Tahoma" w:hAnsi="Tahoma" w:cs="Tahoma"/>
        </w:rPr>
        <w:t xml:space="preserve"> </w:t>
      </w:r>
      <w:r w:rsidR="00554FAF">
        <w:rPr>
          <w:rFonts w:ascii="Tahoma" w:hAnsi="Tahoma" w:cs="Tahoma"/>
        </w:rPr>
        <w:t>500 sztuk k</w:t>
      </w:r>
      <w:r w:rsidRPr="007919B2">
        <w:rPr>
          <w:rFonts w:ascii="Tahoma" w:hAnsi="Tahoma" w:cs="Tahoma"/>
          <w:bCs/>
        </w:rPr>
        <w:t>alendarz ścienny skład</w:t>
      </w:r>
      <w:r w:rsidR="00554FAF">
        <w:rPr>
          <w:rFonts w:ascii="Tahoma" w:hAnsi="Tahoma" w:cs="Tahoma"/>
          <w:bCs/>
        </w:rPr>
        <w:t>any trójdzielny.</w:t>
      </w:r>
    </w:p>
    <w:p w:rsidR="00253CBD" w:rsidRPr="00395DBB" w:rsidRDefault="00253CBD" w:rsidP="00F067C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3) </w:t>
      </w:r>
      <w:r w:rsidRPr="007926F1">
        <w:rPr>
          <w:rFonts w:ascii="Tahoma" w:hAnsi="Tahoma" w:cs="Tahoma"/>
        </w:rPr>
        <w:t xml:space="preserve">Dostawę gotowych kalendarzy do Filii Dolnośląskiego Wojewódzkiego Urzędu Pracy </w:t>
      </w:r>
      <w:r w:rsidRPr="007926F1">
        <w:rPr>
          <w:rFonts w:ascii="Tahoma" w:hAnsi="Tahoma" w:cs="Tahoma"/>
        </w:rPr>
        <w:br/>
        <w:t>we Wrocławiu, przy Al. Armii Krajowej 54 (Oddział ds. Promocji i Informacji w Wydziale Promocji, Informacji i Pomocy Technicznej, piętro I, pok</w:t>
      </w:r>
      <w:r w:rsidR="00110D2F">
        <w:rPr>
          <w:rFonts w:ascii="Tahoma" w:hAnsi="Tahoma" w:cs="Tahoma"/>
        </w:rPr>
        <w:t xml:space="preserve">. 100), nie później jednak niż </w:t>
      </w:r>
      <w:r w:rsidRPr="007926F1">
        <w:rPr>
          <w:rFonts w:ascii="Tahoma" w:hAnsi="Tahoma" w:cs="Tahoma"/>
        </w:rPr>
        <w:t xml:space="preserve">w ostatnim dniu realizacji przedmiotu </w:t>
      </w:r>
      <w:proofErr w:type="spellStart"/>
      <w:r w:rsidRPr="007926F1">
        <w:rPr>
          <w:rFonts w:ascii="Tahoma" w:hAnsi="Tahoma" w:cs="Tahoma"/>
        </w:rPr>
        <w:t>zamówienia</w:t>
      </w:r>
      <w:proofErr w:type="spellEnd"/>
      <w:r w:rsidRPr="007926F1">
        <w:rPr>
          <w:rFonts w:ascii="Tahoma" w:hAnsi="Tahoma" w:cs="Tahoma"/>
        </w:rPr>
        <w:t>.</w:t>
      </w:r>
    </w:p>
    <w:p w:rsidR="00110D2F" w:rsidRDefault="00110D2F" w:rsidP="003513FA">
      <w:pPr>
        <w:widowControl w:val="0"/>
        <w:autoSpaceDE w:val="0"/>
        <w:ind w:right="-93"/>
        <w:jc w:val="both"/>
        <w:rPr>
          <w:rFonts w:ascii="Tahoma" w:eastAsia="Calibri" w:hAnsi="Tahoma" w:cs="Tahoma"/>
          <w:b/>
          <w:lang w:eastAsia="en-US"/>
        </w:rPr>
      </w:pPr>
      <w:r>
        <w:rPr>
          <w:rFonts w:ascii="Tahoma" w:eastAsia="Calibri" w:hAnsi="Tahoma" w:cs="Tahoma"/>
          <w:lang w:eastAsia="en-US"/>
        </w:rPr>
        <w:t>3</w:t>
      </w:r>
      <w:r w:rsidR="00253CBD" w:rsidRPr="00253CBD">
        <w:rPr>
          <w:rFonts w:ascii="Tahoma" w:eastAsia="Calibri" w:hAnsi="Tahoma" w:cs="Tahoma"/>
          <w:lang w:eastAsia="en-US"/>
        </w:rPr>
        <w:t>.</w:t>
      </w:r>
      <w:r w:rsidR="00253CBD" w:rsidRPr="00EC53F2">
        <w:rPr>
          <w:rFonts w:ascii="Tahoma" w:eastAsia="Calibri" w:hAnsi="Tahoma" w:cs="Tahoma"/>
          <w:b/>
          <w:lang w:eastAsia="en-US"/>
        </w:rPr>
        <w:t xml:space="preserve"> </w:t>
      </w:r>
      <w:r w:rsidR="00253CBD" w:rsidRPr="003513FA">
        <w:rPr>
          <w:rFonts w:ascii="Tahoma" w:eastAsia="Calibri" w:hAnsi="Tahoma" w:cs="Tahoma"/>
          <w:lang w:eastAsia="en-US"/>
        </w:rPr>
        <w:t xml:space="preserve">Parametry techniczne wykonania przedmiotu </w:t>
      </w:r>
      <w:proofErr w:type="spellStart"/>
      <w:r w:rsidR="00253CBD" w:rsidRPr="003513FA">
        <w:rPr>
          <w:rFonts w:ascii="Tahoma" w:eastAsia="Calibri" w:hAnsi="Tahoma" w:cs="Tahoma"/>
          <w:lang w:eastAsia="en-US"/>
        </w:rPr>
        <w:t>zamówienia</w:t>
      </w:r>
      <w:proofErr w:type="spellEnd"/>
      <w:r w:rsidR="00253CBD" w:rsidRPr="003513FA">
        <w:rPr>
          <w:rFonts w:ascii="Tahoma" w:eastAsia="Calibri" w:hAnsi="Tahoma" w:cs="Tahoma"/>
          <w:lang w:eastAsia="en-US"/>
        </w:rPr>
        <w:t>:</w:t>
      </w:r>
      <w:r w:rsidR="00253CBD">
        <w:rPr>
          <w:rFonts w:ascii="Tahoma" w:eastAsia="Calibri" w:hAnsi="Tahoma" w:cs="Tahoma"/>
          <w:b/>
          <w:lang w:eastAsia="en-US"/>
        </w:rPr>
        <w:t xml:space="preserve"> </w:t>
      </w:r>
    </w:p>
    <w:p w:rsidR="008B2FE9" w:rsidRDefault="008B2FE9" w:rsidP="003513FA">
      <w:pPr>
        <w:widowControl w:val="0"/>
        <w:autoSpaceDE w:val="0"/>
        <w:ind w:right="-93"/>
        <w:jc w:val="both"/>
        <w:rPr>
          <w:rFonts w:ascii="Tahoma" w:eastAsia="Calibri" w:hAnsi="Tahoma" w:cs="Tahoma"/>
          <w:b/>
          <w:lang w:eastAsia="en-US"/>
        </w:rPr>
      </w:pPr>
    </w:p>
    <w:p w:rsidR="00F76189" w:rsidRDefault="00253CBD" w:rsidP="00253CBD">
      <w:pPr>
        <w:widowControl w:val="0"/>
        <w:autoSpaceDE w:val="0"/>
        <w:ind w:right="-93"/>
        <w:jc w:val="both"/>
        <w:rPr>
          <w:rFonts w:ascii="Tahoma" w:hAnsi="Tahoma" w:cs="Tahoma"/>
          <w:color w:val="000000"/>
        </w:rPr>
      </w:pPr>
      <w:r w:rsidRPr="00334503">
        <w:rPr>
          <w:rFonts w:ascii="Tahoma" w:hAnsi="Tahoma" w:cs="Tahoma"/>
          <w:bCs/>
          <w:color w:val="000000"/>
        </w:rPr>
        <w:t>1.Kalendarz ścienny składany trójdzielny</w:t>
      </w:r>
      <w:r w:rsidRPr="00253CBD">
        <w:rPr>
          <w:rFonts w:ascii="Tahoma" w:hAnsi="Tahoma" w:cs="Tahoma"/>
          <w:bCs/>
          <w:color w:val="000000"/>
        </w:rPr>
        <w:t>:</w:t>
      </w:r>
      <w:r w:rsidRPr="00253CBD">
        <w:rPr>
          <w:rFonts w:ascii="Tahoma" w:hAnsi="Tahoma" w:cs="Tahoma"/>
          <w:color w:val="000000"/>
        </w:rPr>
        <w:t xml:space="preserve">1)Format: 330 x 770 mm (+/- 20 mm); 2) Pakowanie: kalendarze pakowane pojedynczo w osobne koperty kartonowe; 3) </w:t>
      </w:r>
      <w:r w:rsidRPr="00253CBD">
        <w:rPr>
          <w:rFonts w:ascii="Tahoma" w:hAnsi="Tahoma" w:cs="Tahoma"/>
          <w:bCs/>
          <w:color w:val="000000"/>
        </w:rPr>
        <w:t>Główka: -</w:t>
      </w:r>
      <w:r w:rsidRPr="00253CBD">
        <w:rPr>
          <w:rFonts w:ascii="Tahoma" w:hAnsi="Tahoma" w:cs="Tahoma"/>
          <w:color w:val="000000"/>
        </w:rPr>
        <w:t xml:space="preserve">oprawiana na tekturze z efektem wypukłości (kaszerowana), -druk </w:t>
      </w:r>
      <w:proofErr w:type="spellStart"/>
      <w:r w:rsidRPr="00253CBD">
        <w:rPr>
          <w:rFonts w:ascii="Tahoma" w:hAnsi="Tahoma" w:cs="Tahoma"/>
          <w:color w:val="000000"/>
        </w:rPr>
        <w:t>pełnokolorowy</w:t>
      </w:r>
      <w:proofErr w:type="spellEnd"/>
      <w:r w:rsidRPr="00253CBD">
        <w:rPr>
          <w:rFonts w:ascii="Tahoma" w:hAnsi="Tahoma" w:cs="Tahoma"/>
          <w:color w:val="000000"/>
        </w:rPr>
        <w:t xml:space="preserve"> 4+0, -papier kredowy, min. 200 g/m</w:t>
      </w:r>
      <w:r w:rsidRPr="00253CBD">
        <w:rPr>
          <w:rFonts w:ascii="Tahoma" w:hAnsi="Tahoma" w:cs="Tahoma"/>
          <w:color w:val="000000"/>
          <w:vertAlign w:val="superscript"/>
        </w:rPr>
        <w:t>2</w:t>
      </w:r>
      <w:r w:rsidRPr="00253CBD">
        <w:rPr>
          <w:rFonts w:ascii="Tahoma" w:hAnsi="Tahoma" w:cs="Tahoma"/>
          <w:color w:val="000000"/>
        </w:rPr>
        <w:t>,  lakierowana UV lub foliowana, -otwór lub zawieszka do powieszenia na ścianie,- opracowanie graficzne nadruku przygotowane przez Wykonawcę zgodnie z opisanymi wymaganiami Zamawiającego dotyczącymi kolorystyki, doboru ilustracji (zdjęcia dostarczone przez Zamawiającego lub zaproponowane przez Wykonawcę), zawartych tekstów</w:t>
      </w:r>
      <w:r w:rsidR="00264D8A">
        <w:rPr>
          <w:rFonts w:ascii="Tahoma" w:hAnsi="Tahoma" w:cs="Tahoma"/>
          <w:color w:val="000000"/>
        </w:rPr>
        <w:br/>
      </w:r>
      <w:r w:rsidRPr="00253CBD">
        <w:rPr>
          <w:rFonts w:ascii="Tahoma" w:hAnsi="Tahoma" w:cs="Tahoma"/>
          <w:color w:val="000000"/>
        </w:rPr>
        <w:t xml:space="preserve"> i znaków graficznych - ostatecznie zatwierdzone przez Zamawiającego. 2)</w:t>
      </w:r>
      <w:r w:rsidRPr="00816B7D">
        <w:rPr>
          <w:rFonts w:ascii="Tahoma" w:hAnsi="Tahoma" w:cs="Tahoma"/>
          <w:bCs/>
          <w:color w:val="000000"/>
        </w:rPr>
        <w:t>Podkład</w:t>
      </w:r>
      <w:r w:rsidRPr="00816B7D">
        <w:rPr>
          <w:rFonts w:ascii="Tahoma" w:hAnsi="Tahoma" w:cs="Tahoma"/>
          <w:color w:val="000000"/>
        </w:rPr>
        <w:t xml:space="preserve"> (plecki): 1) druk pełen </w:t>
      </w:r>
      <w:r w:rsidRPr="00816B7D">
        <w:rPr>
          <w:rFonts w:ascii="Tahoma" w:hAnsi="Tahoma" w:cs="Tahoma"/>
          <w:color w:val="000000"/>
        </w:rPr>
        <w:lastRenderedPageBreak/>
        <w:t>kolor 4+0, 2) karton powlekany, maksymalna grubość 350 g/m</w:t>
      </w:r>
      <w:r w:rsidRPr="00816B7D">
        <w:rPr>
          <w:rFonts w:ascii="Tahoma" w:hAnsi="Tahoma" w:cs="Tahoma"/>
          <w:color w:val="000000"/>
          <w:vertAlign w:val="superscript"/>
        </w:rPr>
        <w:t>2</w:t>
      </w:r>
      <w:r w:rsidRPr="00816B7D">
        <w:rPr>
          <w:rFonts w:ascii="Tahoma" w:hAnsi="Tahoma" w:cs="Tahoma"/>
          <w:color w:val="000000"/>
        </w:rPr>
        <w:t>, lakier offsetowy, 3)opracowanie graficzne nadruku przygotowane przez Wykonawcę zgodnie z opisanymi wymaganiami Zamawiającego dotyczącymi kolorystyki, doboru ilustracji (zdjęcia dostarczone przez Zamawiającego lub zaproponowane przez Wykonawcę), zawartych tekstów i znaków graficznych - ostatecznie zatwierdzone przez Zamawiającego.</w:t>
      </w:r>
      <w:r w:rsidR="008B2FE9">
        <w:rPr>
          <w:rFonts w:ascii="Tahoma" w:hAnsi="Tahoma" w:cs="Tahoma"/>
          <w:color w:val="000000"/>
        </w:rPr>
        <w:t xml:space="preserve"> </w:t>
      </w:r>
      <w:r w:rsidRPr="00816B7D">
        <w:rPr>
          <w:rFonts w:ascii="Tahoma" w:hAnsi="Tahoma" w:cs="Tahoma"/>
          <w:color w:val="000000"/>
        </w:rPr>
        <w:t>3)</w:t>
      </w:r>
      <w:r w:rsidRPr="00816B7D">
        <w:rPr>
          <w:rFonts w:ascii="Tahoma" w:hAnsi="Tahoma" w:cs="Tahoma"/>
          <w:bCs/>
          <w:color w:val="000000"/>
        </w:rPr>
        <w:t xml:space="preserve">Kalendarium: 1) </w:t>
      </w:r>
      <w:r w:rsidRPr="00816B7D">
        <w:rPr>
          <w:rFonts w:ascii="Tahoma" w:hAnsi="Tahoma" w:cs="Tahoma"/>
          <w:color w:val="000000"/>
        </w:rPr>
        <w:t>druk dwukolorowy 2+0, 2) papier offsetowy min. 90 g/m</w:t>
      </w:r>
      <w:r w:rsidRPr="00816B7D">
        <w:rPr>
          <w:rFonts w:ascii="Tahoma" w:hAnsi="Tahoma" w:cs="Tahoma"/>
          <w:color w:val="000000"/>
          <w:vertAlign w:val="superscript"/>
        </w:rPr>
        <w:t>2</w:t>
      </w:r>
      <w:r w:rsidR="008B2FE9">
        <w:rPr>
          <w:rFonts w:ascii="Tahoma" w:hAnsi="Tahoma" w:cs="Tahoma"/>
          <w:color w:val="000000"/>
        </w:rPr>
        <w:t>, 4</w:t>
      </w:r>
      <w:r w:rsidRPr="00253CBD">
        <w:rPr>
          <w:rFonts w:ascii="Tahoma" w:hAnsi="Tahoma" w:cs="Tahoma"/>
          <w:color w:val="000000"/>
        </w:rPr>
        <w:t>) 3 od</w:t>
      </w:r>
      <w:r w:rsidR="008B2FE9">
        <w:rPr>
          <w:rFonts w:ascii="Tahoma" w:hAnsi="Tahoma" w:cs="Tahoma"/>
          <w:color w:val="000000"/>
        </w:rPr>
        <w:t>rębne kalendaria po 12 kartek, 5</w:t>
      </w:r>
      <w:r w:rsidRPr="00253CBD">
        <w:rPr>
          <w:rFonts w:ascii="Tahoma" w:hAnsi="Tahoma" w:cs="Tahoma"/>
          <w:color w:val="000000"/>
        </w:rPr>
        <w:t>) ka</w:t>
      </w:r>
      <w:r w:rsidR="008B2FE9">
        <w:rPr>
          <w:rFonts w:ascii="Tahoma" w:hAnsi="Tahoma" w:cs="Tahoma"/>
          <w:color w:val="000000"/>
        </w:rPr>
        <w:t>żdy miesiąc na osobnej kartce, 6</w:t>
      </w:r>
      <w:r w:rsidRPr="00253CBD">
        <w:rPr>
          <w:rFonts w:ascii="Tahoma" w:hAnsi="Tahoma" w:cs="Tahoma"/>
          <w:color w:val="000000"/>
        </w:rPr>
        <w:t>) min. dwujęzycz</w:t>
      </w:r>
      <w:r w:rsidR="008B2FE9">
        <w:rPr>
          <w:rFonts w:ascii="Tahoma" w:hAnsi="Tahoma" w:cs="Tahoma"/>
          <w:color w:val="000000"/>
        </w:rPr>
        <w:t>ne ( j. polski, j. angielski), 7</w:t>
      </w:r>
      <w:r w:rsidRPr="00253CBD">
        <w:rPr>
          <w:rFonts w:ascii="Tahoma" w:hAnsi="Tahoma" w:cs="Tahoma"/>
          <w:color w:val="000000"/>
        </w:rPr>
        <w:t>) imieniny i święta w języku</w:t>
      </w:r>
      <w:r w:rsidR="008B2FE9">
        <w:rPr>
          <w:rFonts w:ascii="Tahoma" w:hAnsi="Tahoma" w:cs="Tahoma"/>
          <w:color w:val="000000"/>
        </w:rPr>
        <w:t xml:space="preserve"> polskim, 8</w:t>
      </w:r>
      <w:r w:rsidRPr="00253CBD">
        <w:rPr>
          <w:rFonts w:ascii="Tahoma" w:hAnsi="Tahoma" w:cs="Tahoma"/>
          <w:color w:val="000000"/>
        </w:rPr>
        <w:t xml:space="preserve">) podział na poszczególne tygodnie miesiąca </w:t>
      </w:r>
      <w:r w:rsidR="008B2FE9">
        <w:rPr>
          <w:rFonts w:ascii="Tahoma" w:hAnsi="Tahoma" w:cs="Tahoma"/>
          <w:color w:val="000000"/>
        </w:rPr>
        <w:t xml:space="preserve">oraz numeracja tygodni w roku, </w:t>
      </w:r>
      <w:r w:rsidR="008B2FE9">
        <w:rPr>
          <w:rFonts w:ascii="Tahoma" w:hAnsi="Tahoma" w:cs="Tahoma"/>
          <w:color w:val="000000"/>
        </w:rPr>
        <w:br/>
        <w:t>9</w:t>
      </w:r>
      <w:r w:rsidRPr="00253CBD">
        <w:rPr>
          <w:rFonts w:ascii="Tahoma" w:hAnsi="Tahoma" w:cs="Tahoma"/>
          <w:color w:val="000000"/>
        </w:rPr>
        <w:t>) przesuwane okienko wskazujące aktualną datę.</w:t>
      </w:r>
    </w:p>
    <w:p w:rsidR="005E5856" w:rsidRDefault="00110D2F" w:rsidP="00253CBD">
      <w:p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4</w:t>
      </w:r>
      <w:r w:rsidR="0022579A">
        <w:rPr>
          <w:rFonts w:ascii="Tahoma" w:hAnsi="Tahoma" w:cs="Tahoma"/>
        </w:rPr>
        <w:t xml:space="preserve">. </w:t>
      </w:r>
      <w:r w:rsidR="0022579A" w:rsidRPr="0062246B">
        <w:rPr>
          <w:rFonts w:ascii="Tahoma" w:hAnsi="Tahoma" w:cs="Tahoma"/>
        </w:rPr>
        <w:t xml:space="preserve">Przedmiot </w:t>
      </w:r>
      <w:proofErr w:type="spellStart"/>
      <w:r w:rsidR="0022579A" w:rsidRPr="0062246B">
        <w:rPr>
          <w:rFonts w:ascii="Tahoma" w:hAnsi="Tahoma" w:cs="Tahoma"/>
        </w:rPr>
        <w:t>zamówienia</w:t>
      </w:r>
      <w:proofErr w:type="spellEnd"/>
      <w:r w:rsidR="0022579A" w:rsidRPr="0062246B">
        <w:rPr>
          <w:rFonts w:ascii="Tahoma" w:hAnsi="Tahoma" w:cs="Tahoma"/>
        </w:rPr>
        <w:t xml:space="preserve">  jest realizowany w ramach projektu Pomoc Techni</w:t>
      </w:r>
      <w:r w:rsidR="00F76189">
        <w:rPr>
          <w:rFonts w:ascii="Tahoma" w:hAnsi="Tahoma" w:cs="Tahoma"/>
        </w:rPr>
        <w:t>czna PO WER dla DWUP na rok 2016</w:t>
      </w:r>
      <w:r w:rsidR="0022579A" w:rsidRPr="0062246B">
        <w:rPr>
          <w:rFonts w:ascii="Tahoma" w:hAnsi="Tahoma" w:cs="Tahoma"/>
        </w:rPr>
        <w:t xml:space="preserve"> i jest współfinansowany przez  Unię Europejską ze środków  Europejskiego Funduszu Społecznego</w:t>
      </w:r>
      <w:r w:rsidR="00554FAF">
        <w:rPr>
          <w:rFonts w:ascii="Tahoma" w:hAnsi="Tahoma" w:cs="Tahoma"/>
        </w:rPr>
        <w:t>.</w:t>
      </w:r>
    </w:p>
    <w:p w:rsidR="00F101FD" w:rsidRPr="00C764E5" w:rsidRDefault="00110D2F" w:rsidP="00C764E5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253CBD">
        <w:rPr>
          <w:rFonts w:ascii="Tahoma" w:hAnsi="Tahoma" w:cs="Tahoma"/>
        </w:rPr>
        <w:t>.</w:t>
      </w:r>
      <w:r w:rsidR="00A271D7" w:rsidRPr="00253CBD">
        <w:rPr>
          <w:rFonts w:ascii="Tahoma" w:hAnsi="Tahoma" w:cs="Tahoma"/>
        </w:rPr>
        <w:t xml:space="preserve">Wykonawca wykona zamówienie zgodnie z opisem przedmiotu </w:t>
      </w:r>
      <w:proofErr w:type="spellStart"/>
      <w:r w:rsidR="00A271D7" w:rsidRPr="00253CBD">
        <w:rPr>
          <w:rFonts w:ascii="Tahoma" w:hAnsi="Tahoma" w:cs="Tahoma"/>
        </w:rPr>
        <w:t>zamówienia</w:t>
      </w:r>
      <w:proofErr w:type="spellEnd"/>
      <w:r w:rsidR="00A271D7" w:rsidRPr="00253CBD">
        <w:rPr>
          <w:rFonts w:ascii="Tahoma" w:hAnsi="Tahoma" w:cs="Tahoma"/>
        </w:rPr>
        <w:t xml:space="preserve"> zawartym w </w:t>
      </w:r>
      <w:r w:rsidR="00F76189">
        <w:rPr>
          <w:rFonts w:ascii="Tahoma" w:hAnsi="Tahoma" w:cs="Tahoma"/>
        </w:rPr>
        <w:t>rozdziale II SIWZ nr 03/2016</w:t>
      </w:r>
      <w:r w:rsidR="00A271D7" w:rsidRPr="00253CBD">
        <w:rPr>
          <w:rFonts w:ascii="Tahoma" w:hAnsi="Tahoma" w:cs="Tahoma"/>
        </w:rPr>
        <w:t xml:space="preserve">r. </w:t>
      </w:r>
    </w:p>
    <w:p w:rsidR="004B73E0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4D3E93">
        <w:rPr>
          <w:rFonts w:ascii="Tahoma" w:hAnsi="Tahoma" w:cs="Tahoma"/>
          <w:b/>
          <w:sz w:val="20"/>
        </w:rPr>
        <w:t xml:space="preserve">§ 2 </w:t>
      </w:r>
    </w:p>
    <w:p w:rsidR="004B73E0" w:rsidRDefault="004B73E0" w:rsidP="004B23F7">
      <w:pPr>
        <w:widowControl w:val="0"/>
        <w:tabs>
          <w:tab w:val="left" w:pos="284"/>
        </w:tabs>
        <w:suppressAutoHyphens/>
        <w:rPr>
          <w:rFonts w:ascii="Tahoma" w:hAnsi="Tahoma" w:cs="Tahoma"/>
          <w:b/>
        </w:rPr>
      </w:pPr>
    </w:p>
    <w:p w:rsidR="00334503" w:rsidRPr="0033785F" w:rsidRDefault="00176C0E" w:rsidP="0033785F">
      <w:pPr>
        <w:widowControl w:val="0"/>
        <w:tabs>
          <w:tab w:val="left" w:pos="284"/>
        </w:tabs>
        <w:suppressAutoHyphens/>
        <w:spacing w:after="24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 w:rsidR="004B23F7" w:rsidRPr="004B23F7">
        <w:rPr>
          <w:rFonts w:ascii="Tahoma" w:hAnsi="Tahoma" w:cs="Tahoma"/>
          <w:color w:val="000000"/>
        </w:rPr>
        <w:t>.</w:t>
      </w:r>
      <w:r w:rsidR="004B73E0" w:rsidRPr="004B23F7">
        <w:rPr>
          <w:rFonts w:ascii="Tahoma" w:hAnsi="Tahoma" w:cs="Tahoma"/>
          <w:color w:val="000000"/>
        </w:rPr>
        <w:t xml:space="preserve">Termin </w:t>
      </w:r>
      <w:r w:rsidR="00731B7F">
        <w:rPr>
          <w:rFonts w:ascii="Tahoma" w:hAnsi="Tahoma" w:cs="Tahoma"/>
          <w:color w:val="000000"/>
        </w:rPr>
        <w:t xml:space="preserve">wykonania i dostawy przedmiotu </w:t>
      </w:r>
      <w:proofErr w:type="spellStart"/>
      <w:r w:rsidR="00731B7F">
        <w:rPr>
          <w:rFonts w:ascii="Tahoma" w:hAnsi="Tahoma" w:cs="Tahoma"/>
          <w:color w:val="000000"/>
        </w:rPr>
        <w:t>zamówienia</w:t>
      </w:r>
      <w:proofErr w:type="spellEnd"/>
      <w:r w:rsidR="00C95F75">
        <w:rPr>
          <w:rFonts w:ascii="Tahoma" w:hAnsi="Tahoma" w:cs="Tahoma"/>
          <w:color w:val="000000"/>
        </w:rPr>
        <w:t xml:space="preserve"> </w:t>
      </w:r>
      <w:r w:rsidR="00554FAF">
        <w:rPr>
          <w:rFonts w:ascii="Tahoma" w:hAnsi="Tahoma" w:cs="Tahoma"/>
          <w:color w:val="000000"/>
        </w:rPr>
        <w:t>…………</w:t>
      </w:r>
      <w:r w:rsidR="0058647D" w:rsidRPr="0058647D">
        <w:rPr>
          <w:rFonts w:ascii="Tahoma" w:hAnsi="Tahoma" w:cs="Tahoma"/>
          <w:color w:val="000000"/>
        </w:rPr>
        <w:t xml:space="preserve"> dni roboczych</w:t>
      </w:r>
      <w:r w:rsidR="00EA65D0">
        <w:rPr>
          <w:rFonts w:ascii="Tahoma" w:hAnsi="Tahoma" w:cs="Tahoma"/>
          <w:color w:val="000000"/>
        </w:rPr>
        <w:t>.</w:t>
      </w:r>
      <w:r w:rsidR="0033785F">
        <w:rPr>
          <w:rFonts w:ascii="Tahoma" w:hAnsi="Tahoma" w:cs="Tahoma"/>
          <w:color w:val="000000"/>
        </w:rPr>
        <w:t xml:space="preserve"> Termin </w:t>
      </w:r>
      <w:r w:rsidR="0033785F" w:rsidRPr="004A779E">
        <w:rPr>
          <w:rFonts w:ascii="Tahoma" w:hAnsi="Tahoma" w:cs="Tahoma"/>
          <w:color w:val="000000"/>
        </w:rPr>
        <w:t xml:space="preserve">realizacji przedmiotu </w:t>
      </w:r>
      <w:proofErr w:type="spellStart"/>
      <w:r w:rsidR="0033785F" w:rsidRPr="004A779E">
        <w:rPr>
          <w:rFonts w:ascii="Tahoma" w:hAnsi="Tahoma" w:cs="Tahoma"/>
          <w:color w:val="000000"/>
        </w:rPr>
        <w:t>zamówienia</w:t>
      </w:r>
      <w:proofErr w:type="spellEnd"/>
      <w:r w:rsidR="0033785F">
        <w:rPr>
          <w:rFonts w:ascii="Tahoma" w:hAnsi="Tahoma" w:cs="Tahoma"/>
          <w:color w:val="000000"/>
        </w:rPr>
        <w:t xml:space="preserve"> liczony jest </w:t>
      </w:r>
      <w:r w:rsidR="0033785F" w:rsidRPr="00F621C9">
        <w:rPr>
          <w:rFonts w:ascii="Tahoma" w:hAnsi="Tahoma" w:cs="Tahoma"/>
          <w:color w:val="000000"/>
        </w:rPr>
        <w:t xml:space="preserve">od dnia przekazania Wykonawcy przez Zamawiającego </w:t>
      </w:r>
      <w:r w:rsidR="0033785F" w:rsidRPr="003269C6">
        <w:rPr>
          <w:rFonts w:ascii="Tahoma" w:hAnsi="Tahoma" w:cs="Tahoma"/>
          <w:color w:val="000000"/>
        </w:rPr>
        <w:t xml:space="preserve">w wersji elektronicznej posiadanych wzorów logotypów, zdjęć oraz ewentualnych wskazówek dotyczących opracowania projektów graficznych materiałów poligraficznych, będących przedmiotem </w:t>
      </w:r>
      <w:proofErr w:type="spellStart"/>
      <w:r w:rsidR="0033785F" w:rsidRPr="003269C6">
        <w:rPr>
          <w:rFonts w:ascii="Tahoma" w:hAnsi="Tahoma" w:cs="Tahoma"/>
          <w:color w:val="000000"/>
        </w:rPr>
        <w:t>zamówienia</w:t>
      </w:r>
      <w:proofErr w:type="spellEnd"/>
      <w:r w:rsidR="0033785F" w:rsidRPr="003269C6">
        <w:rPr>
          <w:rFonts w:ascii="Tahoma" w:hAnsi="Tahoma" w:cs="Tahoma"/>
          <w:color w:val="000000"/>
        </w:rPr>
        <w:t>.</w:t>
      </w:r>
    </w:p>
    <w:p w:rsidR="004B73E0" w:rsidRDefault="004B23F7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3</w:t>
      </w:r>
      <w:r w:rsidR="004B73E0">
        <w:rPr>
          <w:rFonts w:ascii="Tahoma" w:hAnsi="Tahoma" w:cs="Tahoma"/>
          <w:b/>
          <w:sz w:val="20"/>
        </w:rPr>
        <w:t xml:space="preserve"> </w:t>
      </w:r>
    </w:p>
    <w:p w:rsidR="005422D4" w:rsidRDefault="005422D4" w:rsidP="00515FAF">
      <w:pPr>
        <w:pStyle w:val="Tekstpodstawowy"/>
        <w:rPr>
          <w:rFonts w:ascii="Tahoma" w:hAnsi="Tahoma" w:cs="Tahoma"/>
          <w:b/>
          <w:sz w:val="20"/>
        </w:rPr>
      </w:pPr>
    </w:p>
    <w:p w:rsidR="005422D4" w:rsidRDefault="005422D4" w:rsidP="005422D4">
      <w:pPr>
        <w:widowControl w:val="0"/>
        <w:suppressAutoHyphens/>
        <w:spacing w:line="276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Pr="00F35D33">
        <w:rPr>
          <w:rFonts w:ascii="Tahoma" w:hAnsi="Tahoma" w:cs="Tahoma"/>
        </w:rPr>
        <w:t>W p</w:t>
      </w:r>
      <w:r>
        <w:rPr>
          <w:rFonts w:ascii="Tahoma" w:hAnsi="Tahoma" w:cs="Tahoma"/>
        </w:rPr>
        <w:t>rzypadku dostarczenia przedmiotu umowy niezgodnego</w:t>
      </w:r>
      <w:r w:rsidRPr="00F35D33">
        <w:rPr>
          <w:rFonts w:ascii="Tahoma" w:hAnsi="Tahoma" w:cs="Tahoma"/>
        </w:rPr>
        <w:t xml:space="preserve"> ze specyfikacją, zaakce</w:t>
      </w:r>
      <w:r>
        <w:rPr>
          <w:rFonts w:ascii="Tahoma" w:hAnsi="Tahoma" w:cs="Tahoma"/>
        </w:rPr>
        <w:t>ptowanym projektem lub wadliwego</w:t>
      </w:r>
      <w:r w:rsidRPr="00F35D33">
        <w:rPr>
          <w:rFonts w:ascii="Tahoma" w:hAnsi="Tahoma" w:cs="Tahoma"/>
        </w:rPr>
        <w:t>, w sytuacji gdy przedmiot umowy nie odpowiada pod względem ilościowym, jakościowym lub trwałości produktom będącym przedmiotem umowy, Wykonawca odbierze od Zamawiającego niezgodny lub wadliwy towar na</w:t>
      </w:r>
      <w:r>
        <w:rPr>
          <w:rFonts w:ascii="Tahoma" w:hAnsi="Tahoma" w:cs="Tahoma"/>
        </w:rPr>
        <w:t xml:space="preserve"> własny koszt i jest zobowiązany</w:t>
      </w:r>
      <w:r w:rsidRPr="00F35D33">
        <w:rPr>
          <w:rFonts w:ascii="Tahoma" w:hAnsi="Tahoma" w:cs="Tahoma"/>
        </w:rPr>
        <w:t xml:space="preserve"> do dostarczenia Zamawiającemu </w:t>
      </w:r>
      <w:r>
        <w:rPr>
          <w:rFonts w:ascii="Tahoma" w:hAnsi="Tahoma" w:cs="Tahoma"/>
        </w:rPr>
        <w:br/>
      </w:r>
      <w:r w:rsidRPr="00F35D33">
        <w:rPr>
          <w:rFonts w:ascii="Tahoma" w:hAnsi="Tahoma" w:cs="Tahoma"/>
        </w:rPr>
        <w:t xml:space="preserve">w żądanej ilości towaru zgodnego, pełnowartościowego i spełniającego wymagania Zamawiającego </w:t>
      </w:r>
      <w:r>
        <w:rPr>
          <w:rFonts w:ascii="Tahoma" w:hAnsi="Tahoma" w:cs="Tahoma"/>
        </w:rPr>
        <w:br/>
      </w:r>
      <w:r w:rsidRPr="00F35D33">
        <w:rPr>
          <w:rFonts w:ascii="Tahoma" w:hAnsi="Tahoma" w:cs="Tahoma"/>
        </w:rPr>
        <w:t>w terminie 5 dni roboczych od momentu zg</w:t>
      </w:r>
      <w:r>
        <w:rPr>
          <w:rFonts w:ascii="Tahoma" w:hAnsi="Tahoma" w:cs="Tahoma"/>
        </w:rPr>
        <w:t>łoszenia reklamacji lub do udzielenia</w:t>
      </w:r>
      <w:r w:rsidRPr="00F35D33">
        <w:rPr>
          <w:rFonts w:ascii="Tahoma" w:hAnsi="Tahoma" w:cs="Tahoma"/>
        </w:rPr>
        <w:t xml:space="preserve"> Zamawiającemu pisemnej odpowiedzi zawierającej uzasadnienie nie uznania reklamacji.</w:t>
      </w:r>
    </w:p>
    <w:p w:rsidR="005422D4" w:rsidRDefault="005422D4" w:rsidP="005422D4">
      <w:pPr>
        <w:widowControl w:val="0"/>
        <w:suppressAutoHyphens/>
        <w:spacing w:line="276" w:lineRule="auto"/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 w:rsidRPr="00F35D33">
        <w:rPr>
          <w:rFonts w:ascii="Tahoma" w:hAnsi="Tahoma" w:cs="Tahoma"/>
        </w:rPr>
        <w:t>Wszelkie zgłoszenia reklamacyjne kierowane będą do Wykonawcy faksem lub mailem. Potwierdzenie prawidłowości transmisji faksu lub wysłania wiadomości za pośrednictwem poczty elektronicznej jest dowodem na dokonanie zgłoszenia reklamacji.</w:t>
      </w:r>
    </w:p>
    <w:p w:rsidR="005422D4" w:rsidRDefault="005422D4" w:rsidP="005422D4">
      <w:pPr>
        <w:widowControl w:val="0"/>
        <w:suppressAutoHyphens/>
        <w:spacing w:line="276" w:lineRule="auto"/>
        <w:ind w:left="142"/>
        <w:jc w:val="both"/>
        <w:rPr>
          <w:rFonts w:ascii="Tahoma" w:eastAsia="Arial" w:hAnsi="Tahoma" w:cs="Tahoma"/>
          <w:kern w:val="2"/>
          <w:lang w:eastAsia="ar-SA"/>
        </w:rPr>
      </w:pPr>
      <w:r>
        <w:rPr>
          <w:rFonts w:ascii="Tahoma" w:hAnsi="Tahoma" w:cs="Tahoma"/>
        </w:rPr>
        <w:t>3.</w:t>
      </w:r>
      <w:r w:rsidRPr="00F35D33">
        <w:rPr>
          <w:rFonts w:ascii="Tahoma" w:hAnsi="Tahoma" w:cs="Tahoma"/>
        </w:rPr>
        <w:t xml:space="preserve">Reklamacje </w:t>
      </w:r>
      <w:r w:rsidRPr="00F35D33">
        <w:rPr>
          <w:rFonts w:ascii="Tahoma" w:eastAsia="Arial" w:hAnsi="Tahoma" w:cs="Tahoma"/>
          <w:kern w:val="2"/>
          <w:lang w:eastAsia="ar-SA"/>
        </w:rPr>
        <w:t>z powodu wadliwego wykonania przedmiotu umowy, Zamawiający zgłosi Wykonawcy drogą e-mailową na adres: ………………………..</w:t>
      </w:r>
    </w:p>
    <w:p w:rsidR="005422D4" w:rsidRPr="00F35D33" w:rsidRDefault="005422D4" w:rsidP="005422D4">
      <w:pPr>
        <w:widowControl w:val="0"/>
        <w:suppressAutoHyphens/>
        <w:spacing w:line="276" w:lineRule="auto"/>
        <w:ind w:left="142"/>
        <w:jc w:val="both"/>
        <w:rPr>
          <w:rFonts w:ascii="Tahoma" w:hAnsi="Tahoma" w:cs="Tahoma"/>
        </w:rPr>
      </w:pPr>
      <w:r>
        <w:rPr>
          <w:rFonts w:ascii="Tahoma" w:eastAsia="Arial" w:hAnsi="Tahoma" w:cs="Tahoma"/>
          <w:kern w:val="2"/>
          <w:lang w:eastAsia="ar-SA"/>
        </w:rPr>
        <w:t>4.</w:t>
      </w:r>
      <w:r w:rsidRPr="00F35D33">
        <w:rPr>
          <w:rFonts w:ascii="Tahoma" w:eastAsia="Arial" w:hAnsi="Tahoma" w:cs="Tahoma"/>
          <w:kern w:val="2"/>
          <w:lang w:eastAsia="ar-SA"/>
        </w:rPr>
        <w:t>Oso</w:t>
      </w:r>
      <w:r>
        <w:rPr>
          <w:rFonts w:ascii="Tahoma" w:eastAsia="Arial" w:hAnsi="Tahoma" w:cs="Tahoma"/>
          <w:kern w:val="2"/>
          <w:lang w:eastAsia="ar-SA"/>
        </w:rPr>
        <w:t xml:space="preserve">bami odpowiedzialnymi w sprawie ewentualnej </w:t>
      </w:r>
      <w:r w:rsidRPr="00F35D33">
        <w:rPr>
          <w:rFonts w:ascii="Tahoma" w:eastAsia="Arial" w:hAnsi="Tahoma" w:cs="Tahoma"/>
          <w:kern w:val="2"/>
          <w:lang w:eastAsia="ar-SA"/>
        </w:rPr>
        <w:t>reklamacji są:</w:t>
      </w:r>
    </w:p>
    <w:p w:rsidR="005422D4" w:rsidRPr="00F35D33" w:rsidRDefault="005422D4" w:rsidP="005422D4">
      <w:pPr>
        <w:pStyle w:val="Tekstpodstawowy"/>
        <w:numPr>
          <w:ilvl w:val="0"/>
          <w:numId w:val="45"/>
        </w:numPr>
        <w:ind w:left="284" w:firstLine="0"/>
        <w:rPr>
          <w:rFonts w:ascii="Tahoma" w:hAnsi="Tahoma" w:cs="Tahoma"/>
          <w:sz w:val="20"/>
        </w:rPr>
      </w:pPr>
      <w:r w:rsidRPr="00F35D33">
        <w:rPr>
          <w:rFonts w:ascii="Tahoma" w:hAnsi="Tahoma" w:cs="Tahoma"/>
          <w:sz w:val="20"/>
        </w:rPr>
        <w:t xml:space="preserve">Ze strony Zamawiającego </w:t>
      </w:r>
      <w:r>
        <w:rPr>
          <w:rFonts w:ascii="Tahoma" w:hAnsi="Tahoma" w:cs="Tahoma"/>
          <w:sz w:val="20"/>
        </w:rPr>
        <w:t>……………………….</w:t>
      </w:r>
      <w:r w:rsidR="00C04C60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tel:………………………e</w:t>
      </w:r>
      <w:proofErr w:type="spellEnd"/>
      <w:r>
        <w:rPr>
          <w:rFonts w:ascii="Tahoma" w:hAnsi="Tahoma" w:cs="Tahoma"/>
          <w:sz w:val="20"/>
        </w:rPr>
        <w:t xml:space="preserve"> mail: ………………………….</w:t>
      </w:r>
    </w:p>
    <w:p w:rsidR="005422D4" w:rsidRPr="00F35D33" w:rsidRDefault="005422D4" w:rsidP="005422D4">
      <w:pPr>
        <w:pStyle w:val="Tekstpodstawowy"/>
        <w:numPr>
          <w:ilvl w:val="0"/>
          <w:numId w:val="45"/>
        </w:numPr>
        <w:ind w:left="284" w:firstLine="0"/>
        <w:rPr>
          <w:rFonts w:ascii="Tahoma" w:hAnsi="Tahoma" w:cs="Tahoma"/>
          <w:sz w:val="20"/>
        </w:rPr>
      </w:pPr>
      <w:r w:rsidRPr="00F35D33">
        <w:rPr>
          <w:rFonts w:ascii="Tahoma" w:hAnsi="Tahoma" w:cs="Tahoma"/>
          <w:sz w:val="20"/>
        </w:rPr>
        <w:t xml:space="preserve">Ze strony Wykonawcy </w:t>
      </w:r>
      <w:r>
        <w:rPr>
          <w:rFonts w:ascii="Tahoma" w:hAnsi="Tahoma" w:cs="Tahoma"/>
          <w:sz w:val="20"/>
        </w:rPr>
        <w:t>………………………………</w:t>
      </w:r>
      <w:r w:rsidR="00C04C60">
        <w:rPr>
          <w:rFonts w:ascii="Tahoma" w:hAnsi="Tahoma" w:cs="Tahoma"/>
          <w:sz w:val="20"/>
        </w:rPr>
        <w:t xml:space="preserve"> </w:t>
      </w:r>
      <w:proofErr w:type="spellStart"/>
      <w:r>
        <w:rPr>
          <w:rFonts w:ascii="Tahoma" w:hAnsi="Tahoma" w:cs="Tahoma"/>
          <w:sz w:val="20"/>
        </w:rPr>
        <w:t>tel</w:t>
      </w:r>
      <w:proofErr w:type="spellEnd"/>
      <w:r>
        <w:rPr>
          <w:rFonts w:ascii="Tahoma" w:hAnsi="Tahoma" w:cs="Tahoma"/>
          <w:sz w:val="20"/>
        </w:rPr>
        <w:t>: ……………………e-mail:…………………………</w:t>
      </w:r>
    </w:p>
    <w:p w:rsidR="005422D4" w:rsidRDefault="005422D4" w:rsidP="005422D4">
      <w:pPr>
        <w:pStyle w:val="Tekstpodstawowy"/>
        <w:ind w:left="142"/>
        <w:rPr>
          <w:rFonts w:ascii="Tahoma" w:hAnsi="Tahoma" w:cs="Tahoma"/>
          <w:sz w:val="20"/>
        </w:rPr>
      </w:pPr>
    </w:p>
    <w:p w:rsidR="005422D4" w:rsidRDefault="005422D4" w:rsidP="005422D4">
      <w:pPr>
        <w:pStyle w:val="Tekstpodstawowy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</w:t>
      </w:r>
      <w:r w:rsidRPr="00F35D33">
        <w:rPr>
          <w:rFonts w:ascii="Tahoma" w:hAnsi="Tahoma" w:cs="Tahoma"/>
          <w:sz w:val="20"/>
        </w:rPr>
        <w:t xml:space="preserve">.Niezależnie od uprawnień z tytułu gwarancji Zamawiający ma prawo do rękojmi za wady fizyczne przedmiotu </w:t>
      </w:r>
      <w:proofErr w:type="spellStart"/>
      <w:r w:rsidRPr="00F35D33">
        <w:rPr>
          <w:rFonts w:ascii="Tahoma" w:hAnsi="Tahoma" w:cs="Tahoma"/>
          <w:sz w:val="20"/>
        </w:rPr>
        <w:t>z</w:t>
      </w:r>
      <w:r w:rsidR="0033785F">
        <w:rPr>
          <w:rFonts w:ascii="Tahoma" w:hAnsi="Tahoma" w:cs="Tahoma"/>
          <w:sz w:val="20"/>
        </w:rPr>
        <w:t>amówienia</w:t>
      </w:r>
      <w:proofErr w:type="spellEnd"/>
      <w:r w:rsidR="0033785F">
        <w:rPr>
          <w:rFonts w:ascii="Tahoma" w:hAnsi="Tahoma" w:cs="Tahoma"/>
          <w:sz w:val="20"/>
        </w:rPr>
        <w:t xml:space="preserve"> zgodnie z przepisami K</w:t>
      </w:r>
      <w:r>
        <w:rPr>
          <w:rFonts w:ascii="Tahoma" w:hAnsi="Tahoma" w:cs="Tahoma"/>
          <w:sz w:val="20"/>
        </w:rPr>
        <w:t>odeksu c</w:t>
      </w:r>
      <w:r w:rsidRPr="00F35D33">
        <w:rPr>
          <w:rFonts w:ascii="Tahoma" w:hAnsi="Tahoma" w:cs="Tahoma"/>
          <w:sz w:val="20"/>
        </w:rPr>
        <w:t>ywilnego.</w:t>
      </w:r>
    </w:p>
    <w:p w:rsidR="005422D4" w:rsidRDefault="005422D4" w:rsidP="005422D4">
      <w:pPr>
        <w:pStyle w:val="Tekstpodstawowy"/>
        <w:ind w:left="142"/>
        <w:rPr>
          <w:rFonts w:ascii="Tahoma" w:hAnsi="Tahoma" w:cs="Tahoma"/>
          <w:sz w:val="20"/>
        </w:rPr>
      </w:pPr>
    </w:p>
    <w:p w:rsidR="0033785F" w:rsidRDefault="0033785F" w:rsidP="005422D4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5422D4" w:rsidRDefault="005422D4" w:rsidP="005422D4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§ 4 </w:t>
      </w:r>
    </w:p>
    <w:p w:rsidR="000C2C05" w:rsidRDefault="000C2C05" w:rsidP="0033785F">
      <w:pPr>
        <w:pStyle w:val="Tekstpodstawowy"/>
        <w:rPr>
          <w:rFonts w:ascii="Tahoma" w:hAnsi="Tahoma" w:cs="Tahoma"/>
          <w:b/>
          <w:sz w:val="20"/>
        </w:rPr>
      </w:pPr>
    </w:p>
    <w:p w:rsidR="00F671BC" w:rsidRPr="00282F42" w:rsidRDefault="00F671BC" w:rsidP="002C4B4F">
      <w:pPr>
        <w:pStyle w:val="Tekstpodstawowy"/>
        <w:numPr>
          <w:ilvl w:val="5"/>
          <w:numId w:val="27"/>
        </w:numPr>
        <w:ind w:left="284" w:hanging="284"/>
        <w:rPr>
          <w:rFonts w:ascii="Tahoma" w:hAnsi="Tahoma" w:cs="Tahoma"/>
          <w:b/>
          <w:sz w:val="20"/>
        </w:rPr>
      </w:pPr>
      <w:r w:rsidRPr="00282F42">
        <w:rPr>
          <w:rFonts w:ascii="Tahoma" w:hAnsi="Tahoma" w:cs="Tahoma"/>
          <w:sz w:val="20"/>
        </w:rPr>
        <w:t>Strony ust</w:t>
      </w:r>
      <w:r w:rsidR="004B23F7">
        <w:rPr>
          <w:rFonts w:ascii="Tahoma" w:hAnsi="Tahoma" w:cs="Tahoma"/>
          <w:sz w:val="20"/>
        </w:rPr>
        <w:t xml:space="preserve">alają wynagrodzenie za wykonanie całego przedmiotu umowy w </w:t>
      </w:r>
      <w:r w:rsidRPr="00282F42">
        <w:rPr>
          <w:rFonts w:ascii="Tahoma" w:hAnsi="Tahoma" w:cs="Tahoma"/>
          <w:sz w:val="20"/>
        </w:rPr>
        <w:t xml:space="preserve"> kwocie </w:t>
      </w:r>
      <w:r w:rsidRPr="00282F42">
        <w:rPr>
          <w:rFonts w:ascii="Tahoma" w:hAnsi="Tahoma" w:cs="Tahoma"/>
          <w:color w:val="000000"/>
          <w:sz w:val="20"/>
        </w:rPr>
        <w:t>brutto …………. zł</w:t>
      </w:r>
    </w:p>
    <w:p w:rsidR="00154050" w:rsidRPr="00282F42" w:rsidRDefault="00F671BC" w:rsidP="004B23F7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(Słownie: …………………………………..)</w:t>
      </w:r>
    </w:p>
    <w:p w:rsidR="007436FF" w:rsidRPr="00407176" w:rsidRDefault="00154050" w:rsidP="00154050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2.</w:t>
      </w:r>
      <w:r w:rsidRPr="00282F42">
        <w:rPr>
          <w:rFonts w:ascii="Tahoma" w:eastAsia="Calibri" w:hAnsi="Tahoma" w:cs="Tahoma"/>
          <w:lang w:eastAsia="en-US"/>
        </w:rPr>
        <w:t xml:space="preserve">Odbiór przedmiotu </w:t>
      </w:r>
      <w:proofErr w:type="spellStart"/>
      <w:r w:rsidRPr="00282F42">
        <w:rPr>
          <w:rFonts w:ascii="Tahoma" w:eastAsia="Calibri" w:hAnsi="Tahoma" w:cs="Tahoma"/>
          <w:lang w:eastAsia="en-US"/>
        </w:rPr>
        <w:t>za</w:t>
      </w:r>
      <w:r w:rsidR="002D755E">
        <w:rPr>
          <w:rFonts w:ascii="Tahoma" w:eastAsia="Calibri" w:hAnsi="Tahoma" w:cs="Tahoma"/>
          <w:lang w:eastAsia="en-US"/>
        </w:rPr>
        <w:t>mówienia</w:t>
      </w:r>
      <w:proofErr w:type="spellEnd"/>
      <w:r w:rsidR="002D755E">
        <w:rPr>
          <w:rFonts w:ascii="Tahoma" w:eastAsia="Calibri" w:hAnsi="Tahoma" w:cs="Tahoma"/>
          <w:lang w:eastAsia="en-US"/>
        </w:rPr>
        <w:t xml:space="preserve"> nastąpi </w:t>
      </w:r>
      <w:r w:rsidRPr="00282F42">
        <w:rPr>
          <w:rFonts w:ascii="Tahoma" w:eastAsia="Calibri" w:hAnsi="Tahoma" w:cs="Tahoma"/>
          <w:lang w:eastAsia="en-US"/>
        </w:rPr>
        <w:t>komisyjnie w obecności przedstawiciela Wykonawcy lub samego Wykonawcy oraz</w:t>
      </w:r>
      <w:r w:rsidR="00B21517">
        <w:rPr>
          <w:rFonts w:ascii="Tahoma" w:eastAsia="Calibri" w:hAnsi="Tahoma" w:cs="Tahoma"/>
          <w:lang w:eastAsia="en-US"/>
        </w:rPr>
        <w:t xml:space="preserve"> co najmniej dwóch pracowników Zamawiającego</w:t>
      </w:r>
      <w:r w:rsidRPr="00282F42">
        <w:rPr>
          <w:rFonts w:ascii="Tahoma" w:eastAsia="Calibri" w:hAnsi="Tahoma" w:cs="Tahoma"/>
          <w:lang w:eastAsia="en-US"/>
        </w:rPr>
        <w:t xml:space="preserve"> i </w:t>
      </w:r>
      <w:r>
        <w:rPr>
          <w:rFonts w:ascii="Tahoma" w:eastAsia="Calibri" w:hAnsi="Tahoma" w:cs="Tahoma"/>
          <w:lang w:eastAsia="en-US"/>
        </w:rPr>
        <w:t xml:space="preserve">zostanie </w:t>
      </w:r>
      <w:r w:rsidRPr="00282F42">
        <w:rPr>
          <w:rFonts w:ascii="Tahoma" w:eastAsia="Calibri" w:hAnsi="Tahoma" w:cs="Tahoma"/>
          <w:lang w:eastAsia="en-US"/>
        </w:rPr>
        <w:t>potwierdzon</w:t>
      </w:r>
      <w:r w:rsidR="007B68CF">
        <w:rPr>
          <w:rFonts w:ascii="Tahoma" w:eastAsia="Calibri" w:hAnsi="Tahoma" w:cs="Tahoma"/>
          <w:lang w:eastAsia="en-US"/>
        </w:rPr>
        <w:t>y protokołem zdawczo-odbiorczym.</w:t>
      </w:r>
      <w:r w:rsidRPr="00282F42">
        <w:rPr>
          <w:rFonts w:ascii="Tahoma" w:eastAsia="Calibri" w:hAnsi="Tahoma" w:cs="Tahoma"/>
          <w:lang w:eastAsia="en-US"/>
        </w:rPr>
        <w:t xml:space="preserve"> </w:t>
      </w:r>
    </w:p>
    <w:p w:rsidR="00154050" w:rsidRDefault="00154050" w:rsidP="00282F42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  <w:color w:val="000000"/>
        </w:rPr>
        <w:t>3</w:t>
      </w:r>
      <w:r w:rsidRPr="00282F42">
        <w:rPr>
          <w:rFonts w:ascii="Tahoma" w:hAnsi="Tahoma" w:cs="Tahoma"/>
          <w:color w:val="000000"/>
        </w:rPr>
        <w:t>.P</w:t>
      </w:r>
      <w:r w:rsidRPr="00282F42">
        <w:rPr>
          <w:rFonts w:ascii="Tahoma" w:eastAsia="Calibri" w:hAnsi="Tahoma" w:cs="Tahoma"/>
          <w:lang w:eastAsia="en-US"/>
        </w:rPr>
        <w:t>odstawą wystawienia faktury/rachunku przez Wykonawcę, będzie podpisanie protokołu zda</w:t>
      </w:r>
      <w:r>
        <w:rPr>
          <w:rFonts w:ascii="Tahoma" w:eastAsia="Calibri" w:hAnsi="Tahoma" w:cs="Tahoma"/>
          <w:lang w:eastAsia="en-US"/>
        </w:rPr>
        <w:t>wczo-odbiorczego</w:t>
      </w:r>
      <w:r w:rsidR="007436FF">
        <w:rPr>
          <w:rFonts w:ascii="Tahoma" w:eastAsia="Calibri" w:hAnsi="Tahoma" w:cs="Tahoma"/>
          <w:lang w:eastAsia="en-US"/>
        </w:rPr>
        <w:t>, którego wzór  stanowi</w:t>
      </w:r>
      <w:r w:rsidRPr="00282F42">
        <w:rPr>
          <w:rFonts w:ascii="Tahoma" w:eastAsia="Calibri" w:hAnsi="Tahoma" w:cs="Tahoma"/>
          <w:lang w:eastAsia="en-US"/>
        </w:rPr>
        <w:t xml:space="preserve"> załącznik do umowy. </w:t>
      </w:r>
    </w:p>
    <w:p w:rsidR="00407BF4" w:rsidRDefault="00282F42" w:rsidP="00282F42">
      <w:pPr>
        <w:jc w:val="both"/>
        <w:rPr>
          <w:rFonts w:ascii="Tahoma" w:hAnsi="Tahoma" w:cs="Tahoma"/>
          <w:color w:val="000000"/>
        </w:rPr>
      </w:pPr>
      <w:r w:rsidRPr="00282F42">
        <w:rPr>
          <w:rFonts w:ascii="Tahoma" w:hAnsi="Tahoma" w:cs="Tahoma"/>
          <w:color w:val="000000"/>
        </w:rPr>
        <w:t>4.</w:t>
      </w:r>
      <w:r w:rsidR="00407BF4" w:rsidRPr="00407BF4">
        <w:rPr>
          <w:rFonts w:ascii="Tahoma" w:eastAsia="Calibri" w:hAnsi="Tahoma" w:cs="Tahoma"/>
          <w:lang w:eastAsia="en-US"/>
        </w:rPr>
        <w:t xml:space="preserve"> </w:t>
      </w:r>
      <w:r w:rsidR="00407BF4" w:rsidRPr="00282F42">
        <w:rPr>
          <w:rFonts w:ascii="Tahoma" w:eastAsia="Calibri" w:hAnsi="Tahoma" w:cs="Tahoma"/>
          <w:lang w:eastAsia="en-US"/>
        </w:rPr>
        <w:t>Wykonawca zobowiązany jest do wystawienia faktury/rachunku z d</w:t>
      </w:r>
      <w:r w:rsidR="00407BF4">
        <w:rPr>
          <w:rFonts w:ascii="Tahoma" w:eastAsia="Calibri" w:hAnsi="Tahoma" w:cs="Tahoma"/>
          <w:lang w:eastAsia="en-US"/>
        </w:rPr>
        <w:t xml:space="preserve">opiskiem </w:t>
      </w:r>
      <w:r w:rsidR="00407BF4" w:rsidRPr="00E213C4">
        <w:rPr>
          <w:rFonts w:ascii="Tahoma" w:eastAsia="Calibri" w:hAnsi="Tahoma" w:cs="Tahoma"/>
          <w:lang w:eastAsia="en-US"/>
        </w:rPr>
        <w:t xml:space="preserve">„Oddział ds. Promocji </w:t>
      </w:r>
      <w:r w:rsidR="00407BF4">
        <w:rPr>
          <w:rFonts w:ascii="Tahoma" w:eastAsia="Calibri" w:hAnsi="Tahoma" w:cs="Tahoma"/>
          <w:lang w:eastAsia="en-US"/>
        </w:rPr>
        <w:br/>
      </w:r>
      <w:r w:rsidR="00407BF4" w:rsidRPr="00E213C4">
        <w:rPr>
          <w:rFonts w:ascii="Tahoma" w:eastAsia="Calibri" w:hAnsi="Tahoma" w:cs="Tahoma"/>
          <w:lang w:eastAsia="en-US"/>
        </w:rPr>
        <w:t>i Informacji w</w:t>
      </w:r>
      <w:r w:rsidR="00407BF4">
        <w:rPr>
          <w:rFonts w:ascii="Tahoma" w:eastAsia="Calibri" w:hAnsi="Tahoma" w:cs="Tahoma"/>
          <w:lang w:eastAsia="en-US"/>
        </w:rPr>
        <w:t xml:space="preserve"> Wydziale Promocji, </w:t>
      </w:r>
      <w:proofErr w:type="spellStart"/>
      <w:r w:rsidR="00407BF4">
        <w:rPr>
          <w:rFonts w:ascii="Tahoma" w:eastAsia="Calibri" w:hAnsi="Tahoma" w:cs="Tahoma"/>
          <w:lang w:eastAsia="en-US"/>
        </w:rPr>
        <w:t>Informacjii</w:t>
      </w:r>
      <w:proofErr w:type="spellEnd"/>
      <w:r w:rsidR="00407BF4">
        <w:rPr>
          <w:rFonts w:ascii="Tahoma" w:eastAsia="Calibri" w:hAnsi="Tahoma" w:cs="Tahoma"/>
          <w:lang w:eastAsia="en-US"/>
        </w:rPr>
        <w:t xml:space="preserve"> Pomocy Technicznej</w:t>
      </w:r>
      <w:r w:rsidR="00407BF4" w:rsidRPr="00407BF4">
        <w:rPr>
          <w:rFonts w:ascii="Tahoma" w:eastAsia="Calibri" w:hAnsi="Tahoma" w:cs="Tahoma"/>
          <w:lang w:eastAsia="en-US"/>
        </w:rPr>
        <w:t xml:space="preserve">” i dostarczenia </w:t>
      </w:r>
      <w:r w:rsidR="00C764E5">
        <w:rPr>
          <w:rFonts w:ascii="Tahoma" w:eastAsia="Calibri" w:hAnsi="Tahoma" w:cs="Tahoma"/>
          <w:lang w:eastAsia="en-US"/>
        </w:rPr>
        <w:t xml:space="preserve">na </w:t>
      </w:r>
      <w:r w:rsidR="00407BF4" w:rsidRPr="00407BF4">
        <w:rPr>
          <w:rFonts w:ascii="Tahoma" w:eastAsia="Calibri" w:hAnsi="Tahoma" w:cs="Tahoma"/>
          <w:lang w:eastAsia="en-US"/>
        </w:rPr>
        <w:t>piętro I, pok</w:t>
      </w:r>
      <w:r w:rsidR="00A00C6F">
        <w:rPr>
          <w:rFonts w:ascii="Tahoma" w:eastAsia="Calibri" w:hAnsi="Tahoma" w:cs="Tahoma"/>
          <w:lang w:eastAsia="en-US"/>
        </w:rPr>
        <w:t xml:space="preserve">. 100 </w:t>
      </w:r>
      <w:r w:rsidR="00C764E5">
        <w:rPr>
          <w:rFonts w:ascii="Tahoma" w:eastAsia="Calibri" w:hAnsi="Tahoma" w:cs="Tahoma"/>
          <w:lang w:eastAsia="en-US"/>
        </w:rPr>
        <w:br/>
      </w:r>
      <w:r w:rsidR="00A00C6F">
        <w:rPr>
          <w:rFonts w:ascii="Tahoma" w:eastAsia="Calibri" w:hAnsi="Tahoma" w:cs="Tahoma"/>
          <w:lang w:eastAsia="en-US"/>
        </w:rPr>
        <w:t xml:space="preserve">w terminie 7 dni </w:t>
      </w:r>
      <w:r w:rsidR="00407BF4" w:rsidRPr="00407BF4">
        <w:rPr>
          <w:rFonts w:ascii="Tahoma" w:eastAsia="Calibri" w:hAnsi="Tahoma" w:cs="Tahoma"/>
          <w:lang w:eastAsia="en-US"/>
        </w:rPr>
        <w:t xml:space="preserve"> od dnia wykonania </w:t>
      </w:r>
      <w:proofErr w:type="spellStart"/>
      <w:r w:rsidR="00407BF4" w:rsidRPr="00407BF4">
        <w:rPr>
          <w:rFonts w:ascii="Tahoma" w:eastAsia="Calibri" w:hAnsi="Tahoma" w:cs="Tahoma"/>
          <w:lang w:eastAsia="en-US"/>
        </w:rPr>
        <w:t>zamówienia</w:t>
      </w:r>
      <w:proofErr w:type="spellEnd"/>
      <w:r w:rsidR="00407BF4" w:rsidRPr="00407BF4">
        <w:rPr>
          <w:rFonts w:ascii="Tahoma" w:eastAsia="Calibri" w:hAnsi="Tahoma" w:cs="Tahoma"/>
          <w:lang w:eastAsia="en-US"/>
        </w:rPr>
        <w:t>.</w:t>
      </w:r>
    </w:p>
    <w:p w:rsidR="00154050" w:rsidRPr="00407BF4" w:rsidRDefault="00C95F75" w:rsidP="00282F42">
      <w:pPr>
        <w:jc w:val="both"/>
        <w:rPr>
          <w:rFonts w:ascii="Tahoma" w:hAnsi="Tahoma" w:cs="Tahoma"/>
          <w:color w:val="000000"/>
        </w:rPr>
      </w:pPr>
      <w:r w:rsidRPr="004B23F7">
        <w:rPr>
          <w:rFonts w:ascii="Tahoma" w:hAnsi="Tahoma" w:cs="Tahoma"/>
          <w:color w:val="000000"/>
        </w:rPr>
        <w:t xml:space="preserve"> </w:t>
      </w:r>
      <w:r w:rsidR="00282F42" w:rsidRPr="004B23F7">
        <w:rPr>
          <w:rFonts w:ascii="Tahoma" w:hAnsi="Tahoma" w:cs="Tahoma"/>
          <w:color w:val="000000"/>
        </w:rPr>
        <w:t>5.</w:t>
      </w:r>
      <w:r w:rsidR="00282F42" w:rsidRPr="004B23F7">
        <w:rPr>
          <w:rFonts w:ascii="Tahoma" w:eastAsia="Calibri" w:hAnsi="Tahoma" w:cs="Tahoma"/>
          <w:lang w:eastAsia="en-US"/>
        </w:rPr>
        <w:t>Zamawiający dokona płatn</w:t>
      </w:r>
      <w:r w:rsidR="008E3C16">
        <w:rPr>
          <w:rFonts w:ascii="Tahoma" w:eastAsia="Calibri" w:hAnsi="Tahoma" w:cs="Tahoma"/>
          <w:lang w:eastAsia="en-US"/>
        </w:rPr>
        <w:t>ości nie później niż w terminie</w:t>
      </w:r>
      <w:r w:rsidR="00154050">
        <w:rPr>
          <w:rFonts w:ascii="Tahoma" w:eastAsia="Calibri" w:hAnsi="Tahoma" w:cs="Tahoma"/>
          <w:lang w:eastAsia="en-US"/>
        </w:rPr>
        <w:t xml:space="preserve"> </w:t>
      </w:r>
      <w:r w:rsidR="00065E3A">
        <w:rPr>
          <w:rFonts w:ascii="Tahoma" w:eastAsia="Calibri" w:hAnsi="Tahoma" w:cs="Tahoma"/>
          <w:lang w:eastAsia="en-US"/>
        </w:rPr>
        <w:t xml:space="preserve">do </w:t>
      </w:r>
      <w:r w:rsidR="00282F42" w:rsidRPr="004B23F7">
        <w:rPr>
          <w:rFonts w:ascii="Tahoma" w:eastAsia="Calibri" w:hAnsi="Tahoma" w:cs="Tahoma"/>
          <w:lang w:eastAsia="en-US"/>
        </w:rPr>
        <w:t>30 dni</w:t>
      </w:r>
      <w:r w:rsidR="00282F42" w:rsidRPr="00282F42">
        <w:rPr>
          <w:rFonts w:ascii="Tahoma" w:eastAsia="Calibri" w:hAnsi="Tahoma" w:cs="Tahoma"/>
          <w:lang w:eastAsia="en-US"/>
        </w:rPr>
        <w:t xml:space="preserve"> od dnia otrzymania poprawnie wystawionej faktury/rachunku za</w:t>
      </w:r>
      <w:r w:rsidR="008C4678">
        <w:rPr>
          <w:rFonts w:ascii="Tahoma" w:eastAsia="Calibri" w:hAnsi="Tahoma" w:cs="Tahoma"/>
          <w:lang w:eastAsia="en-US"/>
        </w:rPr>
        <w:t xml:space="preserve"> wykonany przedmiot </w:t>
      </w:r>
      <w:proofErr w:type="spellStart"/>
      <w:r w:rsidR="008C4678">
        <w:rPr>
          <w:rFonts w:ascii="Tahoma" w:eastAsia="Calibri" w:hAnsi="Tahoma" w:cs="Tahoma"/>
          <w:lang w:eastAsia="en-US"/>
        </w:rPr>
        <w:t>zamówienia</w:t>
      </w:r>
      <w:proofErr w:type="spellEnd"/>
      <w:r w:rsidR="008C4678">
        <w:rPr>
          <w:rFonts w:ascii="Tahoma" w:eastAsia="Calibri" w:hAnsi="Tahoma" w:cs="Tahoma"/>
          <w:lang w:eastAsia="en-US"/>
        </w:rPr>
        <w:t>.</w:t>
      </w:r>
      <w:r w:rsidR="00065E3A">
        <w:rPr>
          <w:rFonts w:ascii="Tahoma" w:eastAsia="Calibri" w:hAnsi="Tahoma" w:cs="Tahoma"/>
          <w:lang w:eastAsia="en-US"/>
        </w:rPr>
        <w:t xml:space="preserve"> </w:t>
      </w:r>
    </w:p>
    <w:p w:rsidR="00154050" w:rsidRPr="00407176" w:rsidRDefault="004B23F7" w:rsidP="004B23F7">
      <w:pPr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6.</w:t>
      </w:r>
      <w:r w:rsidR="00282F42" w:rsidRPr="00282F42">
        <w:rPr>
          <w:rFonts w:ascii="Tahoma" w:eastAsia="Calibri" w:hAnsi="Tahoma" w:cs="Tahoma"/>
          <w:lang w:eastAsia="en-US"/>
        </w:rPr>
        <w:t>Wynagrodzenie będzie przekazane na konto bankowe Wykonawcy wskazane w fakturze/rachunku.</w:t>
      </w:r>
    </w:p>
    <w:p w:rsidR="004B23F7" w:rsidRDefault="004B23F7" w:rsidP="004B23F7">
      <w:pPr>
        <w:jc w:val="both"/>
        <w:rPr>
          <w:rFonts w:ascii="Tahoma" w:hAnsi="Tahoma" w:cs="Tahoma"/>
        </w:rPr>
      </w:pPr>
      <w:r w:rsidRPr="00282F42">
        <w:rPr>
          <w:rFonts w:ascii="Tahoma" w:hAnsi="Tahoma" w:cs="Tahoma"/>
          <w:color w:val="000000"/>
        </w:rPr>
        <w:lastRenderedPageBreak/>
        <w:t>7.</w:t>
      </w:r>
      <w:r w:rsidRPr="00282F42">
        <w:rPr>
          <w:rFonts w:ascii="Tahoma" w:hAnsi="Tahoma" w:cs="Tahoma"/>
        </w:rPr>
        <w:t>Za datę zrealizowania płatności uważa się datę obciążenia rachunku bankowego Zamawiającego.</w:t>
      </w:r>
    </w:p>
    <w:p w:rsidR="00F76189" w:rsidRDefault="00F76189" w:rsidP="002B207C">
      <w:pPr>
        <w:pStyle w:val="Tekstpodstawowy"/>
        <w:rPr>
          <w:rFonts w:ascii="Tahoma" w:hAnsi="Tahoma" w:cs="Tahoma"/>
          <w:b/>
          <w:sz w:val="20"/>
        </w:rPr>
      </w:pPr>
    </w:p>
    <w:p w:rsidR="00F76189" w:rsidRDefault="00F76189" w:rsidP="004B23F7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23F7" w:rsidRPr="004B23F7" w:rsidRDefault="00C51C2E" w:rsidP="004B23F7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5</w:t>
      </w:r>
    </w:p>
    <w:p w:rsidR="004B23F7" w:rsidRDefault="004B23F7" w:rsidP="00282F42">
      <w:pPr>
        <w:jc w:val="both"/>
        <w:rPr>
          <w:rFonts w:ascii="Tahoma" w:hAnsi="Tahoma" w:cs="Tahoma"/>
          <w:color w:val="000000"/>
        </w:rPr>
      </w:pPr>
    </w:p>
    <w:p w:rsidR="00154050" w:rsidRPr="00154050" w:rsidRDefault="00154050" w:rsidP="00154050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 w:rsidRPr="00154050">
        <w:rPr>
          <w:rFonts w:ascii="Tahoma" w:eastAsia="Calibri" w:hAnsi="Tahoma" w:cs="Tahoma"/>
          <w:lang w:eastAsia="en-US"/>
        </w:rPr>
        <w:t xml:space="preserve">1.Wykonawca odpowiedzialny jest za zgodność </w:t>
      </w:r>
      <w:r w:rsidR="00A11B78">
        <w:rPr>
          <w:rFonts w:ascii="Tahoma" w:eastAsia="Calibri" w:hAnsi="Tahoma" w:cs="Tahoma"/>
          <w:lang w:eastAsia="en-US"/>
        </w:rPr>
        <w:t xml:space="preserve">przedmiotu </w:t>
      </w:r>
      <w:proofErr w:type="spellStart"/>
      <w:r w:rsidR="00A11B78">
        <w:rPr>
          <w:rFonts w:ascii="Tahoma" w:eastAsia="Calibri" w:hAnsi="Tahoma" w:cs="Tahoma"/>
          <w:lang w:eastAsia="en-US"/>
        </w:rPr>
        <w:t>zamówienia</w:t>
      </w:r>
      <w:proofErr w:type="spellEnd"/>
      <w:r w:rsidR="00A11B78">
        <w:rPr>
          <w:rFonts w:ascii="Tahoma" w:eastAsia="Calibri" w:hAnsi="Tahoma" w:cs="Tahoma"/>
          <w:lang w:eastAsia="en-US"/>
        </w:rPr>
        <w:t xml:space="preserve"> </w:t>
      </w:r>
      <w:r w:rsidRPr="00154050">
        <w:rPr>
          <w:rFonts w:ascii="Tahoma" w:eastAsia="Calibri" w:hAnsi="Tahoma" w:cs="Tahoma"/>
          <w:lang w:eastAsia="en-US"/>
        </w:rPr>
        <w:t xml:space="preserve">z warunkami technicznymi </w:t>
      </w:r>
      <w:r w:rsidR="000D6AED">
        <w:rPr>
          <w:rFonts w:ascii="Tahoma" w:eastAsia="Calibri" w:hAnsi="Tahoma" w:cs="Tahoma"/>
          <w:lang w:eastAsia="en-US"/>
        </w:rPr>
        <w:br/>
      </w:r>
      <w:r w:rsidRPr="00154050">
        <w:rPr>
          <w:rFonts w:ascii="Tahoma" w:eastAsia="Calibri" w:hAnsi="Tahoma" w:cs="Tahoma"/>
          <w:lang w:eastAsia="en-US"/>
        </w:rPr>
        <w:t>i jakościowymi opis</w:t>
      </w:r>
      <w:r w:rsidR="00A11B78">
        <w:rPr>
          <w:rFonts w:ascii="Tahoma" w:eastAsia="Calibri" w:hAnsi="Tahoma" w:cs="Tahoma"/>
          <w:lang w:eastAsia="en-US"/>
        </w:rPr>
        <w:t>anymi  w umowie i SIWZ.</w:t>
      </w:r>
    </w:p>
    <w:p w:rsidR="00895A3C" w:rsidRDefault="000D6AED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2.Wykonawca zobowiązany jest do wykonania </w:t>
      </w:r>
      <w:proofErr w:type="spellStart"/>
      <w:r>
        <w:rPr>
          <w:rFonts w:ascii="Tahoma" w:eastAsia="Calibri" w:hAnsi="Tahoma" w:cs="Tahoma"/>
          <w:lang w:eastAsia="en-US"/>
        </w:rPr>
        <w:t>zamówienia</w:t>
      </w:r>
      <w:proofErr w:type="spellEnd"/>
      <w:r>
        <w:rPr>
          <w:rFonts w:ascii="Tahoma" w:eastAsia="Calibri" w:hAnsi="Tahoma" w:cs="Tahoma"/>
          <w:lang w:eastAsia="en-US"/>
        </w:rPr>
        <w:t xml:space="preserve"> </w:t>
      </w:r>
      <w:r w:rsidR="00154050" w:rsidRPr="00154050">
        <w:rPr>
          <w:rFonts w:ascii="Tahoma" w:eastAsia="Calibri" w:hAnsi="Tahoma" w:cs="Tahoma"/>
          <w:lang w:eastAsia="en-US"/>
        </w:rPr>
        <w:t>zgodnie z najlepszą wiedzą fachową i najwyższą starannością jakiej wymaga usługa tego rodzaju, z uwzględnieniem wymogów artystycznych i technicznych.</w:t>
      </w:r>
    </w:p>
    <w:p w:rsidR="00895A3C" w:rsidRDefault="00D60AFC" w:rsidP="00895A3C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Pr="00F35D33">
        <w:rPr>
          <w:rFonts w:ascii="Tahoma" w:hAnsi="Tahoma" w:cs="Tahoma"/>
        </w:rPr>
        <w:t>Z chwilą odbioru przedmiotu umowy</w:t>
      </w:r>
      <w:r>
        <w:rPr>
          <w:rFonts w:ascii="Tahoma" w:hAnsi="Tahoma" w:cs="Tahoma"/>
        </w:rPr>
        <w:t>, nastąpi przeniesienie na</w:t>
      </w:r>
      <w:r w:rsidRPr="00F35D33">
        <w:rPr>
          <w:rFonts w:ascii="Tahoma" w:hAnsi="Tahoma" w:cs="Tahoma"/>
        </w:rPr>
        <w:t xml:space="preserve"> Zamawiającego autorskich praw majątkowych do przedmiotu umowy za wynagrodzeniem, o którym mowa w § 4 ust. 1, bez konieczności składania w tej sprawie jakichkolwiek dodatkowych oświadczeń woli przez Strony.</w:t>
      </w:r>
    </w:p>
    <w:p w:rsidR="00895A3C" w:rsidRDefault="00D60AFC" w:rsidP="00895A3C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 w:rsidRPr="00F35D33">
        <w:rPr>
          <w:rFonts w:ascii="Tahoma" w:hAnsi="Tahoma" w:cs="Tahoma"/>
        </w:rPr>
        <w:t>Wykonawca jest odpowiedzialny za ewentualne roszczenia osób trzecich do wykorzystywanych zdjęć oraz znaków i innych form graficznych, z wyłączeniem dostarczonych przez Zamawiającego</w:t>
      </w:r>
    </w:p>
    <w:p w:rsidR="00895A3C" w:rsidRDefault="00D60AFC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5.</w:t>
      </w:r>
      <w:r w:rsidRPr="00F35D33">
        <w:rPr>
          <w:rFonts w:ascii="Tahoma" w:hAnsi="Tahoma" w:cs="Tahoma"/>
        </w:rPr>
        <w:t xml:space="preserve"> Wykonawca oświadcza, że przeniesienie autorskich praw majątkowych do przedmiotu umowy obejmuje wszystkie znane pola eksploatacji związane z przedmiotem umowy, w tym w szczególności:</w:t>
      </w:r>
    </w:p>
    <w:p w:rsidR="00895A3C" w:rsidRDefault="00895A3C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1)</w:t>
      </w:r>
      <w:r w:rsidR="00D60AFC" w:rsidRPr="00895A3C">
        <w:rPr>
          <w:rFonts w:ascii="Tahoma" w:hAnsi="Tahoma" w:cs="Tahoma"/>
        </w:rPr>
        <w:t xml:space="preserve">utrwalania i zwielokrotniania jakąkolwiek techniką, w jakimkolwiek systemie i na jakimkolwiek nośniku m. in. płyta DVD, </w:t>
      </w:r>
      <w:proofErr w:type="spellStart"/>
      <w:r w:rsidR="00D60AFC" w:rsidRPr="00895A3C">
        <w:rPr>
          <w:rFonts w:ascii="Tahoma" w:hAnsi="Tahoma" w:cs="Tahoma"/>
        </w:rPr>
        <w:t>pendrive</w:t>
      </w:r>
      <w:proofErr w:type="spellEnd"/>
      <w:r w:rsidR="00D60AFC" w:rsidRPr="00895A3C">
        <w:rPr>
          <w:rFonts w:ascii="Tahoma" w:hAnsi="Tahoma" w:cs="Tahoma"/>
        </w:rPr>
        <w:t xml:space="preserve">; </w:t>
      </w:r>
    </w:p>
    <w:p w:rsidR="00895A3C" w:rsidRDefault="00895A3C" w:rsidP="00895A3C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2)</w:t>
      </w:r>
      <w:r w:rsidR="00D60AFC" w:rsidRPr="00895A3C">
        <w:rPr>
          <w:rFonts w:ascii="Tahoma" w:hAnsi="Tahoma" w:cs="Tahoma"/>
        </w:rPr>
        <w:t>wprowadzania do komputera oraz do sieci komputerowej i/lub multimedialnej;</w:t>
      </w:r>
    </w:p>
    <w:p w:rsidR="005D4587" w:rsidRDefault="00895A3C" w:rsidP="00895A3C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>3)</w:t>
      </w:r>
      <w:r w:rsidR="00D60AFC" w:rsidRPr="00895A3C">
        <w:rPr>
          <w:rFonts w:ascii="Tahoma" w:hAnsi="Tahoma" w:cs="Tahoma"/>
        </w:rPr>
        <w:t xml:space="preserve">publicznego udostępniania materiału w taki sposób, aby każdy mógł mieć do niego dostęp </w:t>
      </w:r>
      <w:r w:rsidR="00D60AFC" w:rsidRPr="00895A3C">
        <w:rPr>
          <w:rFonts w:ascii="Tahoma" w:hAnsi="Tahoma" w:cs="Tahoma"/>
        </w:rPr>
        <w:br/>
        <w:t>w miejscu i czasie przez siebie wybranym (m. in. w Internecie);</w:t>
      </w:r>
    </w:p>
    <w:p w:rsidR="0033785F" w:rsidRDefault="00895A3C" w:rsidP="0033785F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eastAsia="Calibri" w:hAnsi="Tahoma" w:cs="Tahoma"/>
          <w:lang w:eastAsia="en-US"/>
        </w:rPr>
        <w:t xml:space="preserve"> 4) </w:t>
      </w:r>
      <w:r w:rsidR="00D60AFC" w:rsidRPr="00895A3C">
        <w:rPr>
          <w:rFonts w:ascii="Tahoma" w:hAnsi="Tahoma" w:cs="Tahoma"/>
        </w:rPr>
        <w:t xml:space="preserve">użyczania i/lub najmu; </w:t>
      </w:r>
    </w:p>
    <w:p w:rsidR="0033785F" w:rsidRDefault="00D60AFC" w:rsidP="0033785F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 w:rsidRPr="00F35D33">
        <w:rPr>
          <w:rFonts w:ascii="Tahoma" w:hAnsi="Tahoma" w:cs="Tahoma"/>
        </w:rPr>
        <w:t>Wykonawca oświadcza, iż przeniesienie w/w praw autorskich nie jest ograniczone czasowo ani terytorialnie.</w:t>
      </w:r>
    </w:p>
    <w:p w:rsidR="0033785F" w:rsidRDefault="00D60AFC" w:rsidP="0033785F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Pr="00F35D33">
        <w:rPr>
          <w:rFonts w:ascii="Tahoma" w:hAnsi="Tahoma" w:cs="Tahoma"/>
        </w:rPr>
        <w:t>Powyższe prawa przekazane Zamawiającemu nie będą naruszały jakic</w:t>
      </w:r>
      <w:r>
        <w:rPr>
          <w:rFonts w:ascii="Tahoma" w:hAnsi="Tahoma" w:cs="Tahoma"/>
        </w:rPr>
        <w:t xml:space="preserve">hkolwiek praw osób trzecich, </w:t>
      </w:r>
      <w:r>
        <w:rPr>
          <w:rFonts w:ascii="Tahoma" w:hAnsi="Tahoma" w:cs="Tahoma"/>
        </w:rPr>
        <w:br/>
        <w:t xml:space="preserve">w </w:t>
      </w:r>
      <w:r w:rsidRPr="00F35D33">
        <w:rPr>
          <w:rFonts w:ascii="Tahoma" w:hAnsi="Tahoma" w:cs="Tahoma"/>
        </w:rPr>
        <w:t>szczególności praw autorskich, praw do wizerunku, praw do korzystania i rozporządzania artystycznymi wykonaniami. Wykonawca zapewni,</w:t>
      </w:r>
      <w:r>
        <w:rPr>
          <w:rFonts w:ascii="Tahoma" w:hAnsi="Tahoma" w:cs="Tahoma"/>
        </w:rPr>
        <w:t xml:space="preserve"> </w:t>
      </w:r>
      <w:r w:rsidRPr="00F35D33">
        <w:rPr>
          <w:rFonts w:ascii="Tahoma" w:hAnsi="Tahoma" w:cs="Tahoma"/>
        </w:rPr>
        <w:t xml:space="preserve"> że zaspokoił lub zaspokoi do dnia wydania przedmiotu umowy związane z nim wszelkie prawa osób trzecich </w:t>
      </w:r>
      <w:r w:rsidR="005D4587">
        <w:rPr>
          <w:rFonts w:ascii="Tahoma" w:hAnsi="Tahoma" w:cs="Tahoma"/>
        </w:rPr>
        <w:t>związane z przedmiotem</w:t>
      </w:r>
      <w:r w:rsidRPr="00F35D33">
        <w:rPr>
          <w:rFonts w:ascii="Tahoma" w:hAnsi="Tahoma" w:cs="Tahoma"/>
        </w:rPr>
        <w:t xml:space="preserve"> umowy.</w:t>
      </w:r>
    </w:p>
    <w:p w:rsidR="0033785F" w:rsidRDefault="00D60AFC" w:rsidP="0033785F">
      <w:pPr>
        <w:spacing w:after="200" w:line="276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F35D33">
        <w:rPr>
          <w:rFonts w:ascii="Tahoma" w:hAnsi="Tahoma" w:cs="Tahoma"/>
        </w:rPr>
        <w:t xml:space="preserve">.Zamawiający ma prawo wykorzystać/powielać/rozpowszechniać/kolportować wersję papierową oraz </w:t>
      </w:r>
      <w:r>
        <w:rPr>
          <w:rFonts w:ascii="Tahoma" w:hAnsi="Tahoma" w:cs="Tahoma"/>
        </w:rPr>
        <w:t xml:space="preserve">wersję elektroniczną przedmiotu umowy </w:t>
      </w:r>
      <w:r w:rsidRPr="00F35D33">
        <w:rPr>
          <w:rFonts w:ascii="Tahoma" w:hAnsi="Tahoma" w:cs="Tahoma"/>
        </w:rPr>
        <w:t>w ilości i zakresie dowolnym.</w:t>
      </w:r>
    </w:p>
    <w:p w:rsidR="00D60AFC" w:rsidRPr="0033785F" w:rsidRDefault="00D60AFC" w:rsidP="0033785F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>9</w:t>
      </w:r>
      <w:r w:rsidRPr="00F35D33">
        <w:rPr>
          <w:rFonts w:ascii="Tahoma" w:hAnsi="Tahoma" w:cs="Tahoma"/>
        </w:rPr>
        <w:t xml:space="preserve">.Wykonawca przenosi na Zamawiającego wszelkie autorskie prawa majątkowe i pokrewne (prawa zależne) do nieograniczonego w czasie i przestrzeni korzystania  i rozporządzania zdjęciami, </w:t>
      </w:r>
      <w:r>
        <w:rPr>
          <w:rFonts w:ascii="Tahoma" w:hAnsi="Tahoma" w:cs="Tahoma"/>
        </w:rPr>
        <w:t>stanowiącymi elementy przedmiotu umowy</w:t>
      </w:r>
      <w:r w:rsidRPr="00F35D33">
        <w:rPr>
          <w:rFonts w:ascii="Tahoma" w:hAnsi="Tahoma" w:cs="Tahoma"/>
        </w:rPr>
        <w:t xml:space="preserve"> w całości i we fragmentach w kraju i za granicą oraz udzieli mu wyłącznego prawa na wykonywanie autorskich praw zależnych.</w:t>
      </w:r>
    </w:p>
    <w:p w:rsidR="00575CA8" w:rsidRPr="00334503" w:rsidRDefault="00575CA8" w:rsidP="00334503">
      <w:pPr>
        <w:spacing w:after="200" w:line="27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4B73E0" w:rsidRDefault="004B73E0" w:rsidP="004B73E0">
      <w:pPr>
        <w:pStyle w:val="Tekstpodstawowy"/>
        <w:ind w:left="720" w:hanging="720"/>
        <w:jc w:val="center"/>
        <w:rPr>
          <w:rFonts w:ascii="Tahoma" w:hAnsi="Tahoma" w:cs="Tahoma"/>
          <w:b/>
          <w:sz w:val="20"/>
        </w:rPr>
      </w:pPr>
      <w:r w:rsidRPr="003A5548">
        <w:rPr>
          <w:rFonts w:ascii="Tahoma" w:hAnsi="Tahoma" w:cs="Tahoma"/>
          <w:b/>
          <w:sz w:val="20"/>
        </w:rPr>
        <w:t xml:space="preserve">§ </w:t>
      </w:r>
      <w:r w:rsidR="00C51C2E">
        <w:rPr>
          <w:rFonts w:ascii="Tahoma" w:hAnsi="Tahoma" w:cs="Tahoma"/>
          <w:b/>
          <w:sz w:val="20"/>
        </w:rPr>
        <w:t>6</w:t>
      </w:r>
    </w:p>
    <w:p w:rsidR="004B73E0" w:rsidRPr="00FE168E" w:rsidRDefault="004B73E0" w:rsidP="004B73E0">
      <w:pPr>
        <w:pStyle w:val="Tekstpodstawowy"/>
        <w:ind w:left="720"/>
        <w:rPr>
          <w:rFonts w:ascii="Tahoma" w:hAnsi="Tahoma" w:cs="Tahoma"/>
          <w:b/>
          <w:sz w:val="20"/>
        </w:rPr>
      </w:pPr>
    </w:p>
    <w:p w:rsidR="004B73E0" w:rsidRPr="003A5548" w:rsidRDefault="004B73E0" w:rsidP="004B73E0">
      <w:pPr>
        <w:ind w:left="284" w:hanging="284"/>
        <w:jc w:val="both"/>
        <w:rPr>
          <w:rFonts w:ascii="Tahoma" w:hAnsi="Tahoma" w:cs="Tahoma"/>
          <w:b/>
        </w:rPr>
      </w:pPr>
      <w:r w:rsidRPr="003A5548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 xml:space="preserve">Wykonawca zobowiązuje się </w:t>
      </w:r>
      <w:r w:rsidR="000C6200">
        <w:rPr>
          <w:rFonts w:ascii="Tahoma" w:hAnsi="Tahoma" w:cs="Tahoma"/>
        </w:rPr>
        <w:t>do wykonania</w:t>
      </w:r>
      <w:r w:rsidRPr="003A5548">
        <w:rPr>
          <w:rFonts w:ascii="Tahoma" w:hAnsi="Tahoma" w:cs="Tahoma"/>
        </w:rPr>
        <w:t xml:space="preserve"> przedmiot</w:t>
      </w:r>
      <w:r w:rsidR="000C6200">
        <w:rPr>
          <w:rFonts w:ascii="Tahoma" w:hAnsi="Tahoma" w:cs="Tahoma"/>
        </w:rPr>
        <w:t xml:space="preserve">u </w:t>
      </w:r>
      <w:proofErr w:type="spellStart"/>
      <w:r w:rsidR="000C6200">
        <w:rPr>
          <w:rFonts w:ascii="Tahoma" w:hAnsi="Tahoma" w:cs="Tahoma"/>
        </w:rPr>
        <w:t>zamówienia</w:t>
      </w:r>
      <w:proofErr w:type="spellEnd"/>
      <w:r w:rsidRPr="003A5548">
        <w:rPr>
          <w:rFonts w:ascii="Tahoma" w:hAnsi="Tahoma" w:cs="Tahoma"/>
        </w:rPr>
        <w:t xml:space="preserve"> z zachowaniem należytej staranności, </w:t>
      </w:r>
      <w:r>
        <w:rPr>
          <w:rFonts w:ascii="Tahoma" w:hAnsi="Tahoma" w:cs="Tahoma"/>
        </w:rPr>
        <w:br/>
      </w:r>
      <w:r w:rsidRPr="003A5548">
        <w:rPr>
          <w:rFonts w:ascii="Tahoma" w:hAnsi="Tahoma" w:cs="Tahoma"/>
        </w:rPr>
        <w:t>z uwzględnieniem zawodowego charakteru swej działalności.</w:t>
      </w:r>
    </w:p>
    <w:p w:rsidR="004B73E0" w:rsidRDefault="004B73E0" w:rsidP="004B73E0">
      <w:pPr>
        <w:ind w:left="720" w:hanging="720"/>
        <w:jc w:val="both"/>
        <w:rPr>
          <w:rFonts w:ascii="Tahoma" w:hAnsi="Tahoma" w:cs="Tahoma"/>
        </w:rPr>
      </w:pPr>
      <w:r w:rsidRPr="003A5548">
        <w:rPr>
          <w:rFonts w:ascii="Tahoma" w:hAnsi="Tahoma" w:cs="Tahoma"/>
        </w:rPr>
        <w:t>2.</w:t>
      </w:r>
      <w:r>
        <w:rPr>
          <w:rFonts w:ascii="Tahoma" w:hAnsi="Tahoma" w:cs="Tahoma"/>
        </w:rPr>
        <w:t xml:space="preserve"> </w:t>
      </w:r>
      <w:r w:rsidRPr="003A5548">
        <w:rPr>
          <w:rFonts w:ascii="Tahoma" w:hAnsi="Tahoma" w:cs="Tahoma"/>
        </w:rPr>
        <w:t>Osobami odpowiedzialnymi za realizację niniejszej umowy są: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7C2EF5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="004B73E0" w:rsidRPr="007C2EF5">
        <w:rPr>
          <w:rFonts w:ascii="Tahoma" w:hAnsi="Tahoma" w:cs="Tahoma"/>
        </w:rPr>
        <w:t>tel</w:t>
      </w:r>
      <w:proofErr w:type="spellEnd"/>
      <w:r w:rsidR="004B73E0" w:rsidRPr="007C2EF5">
        <w:rPr>
          <w:rFonts w:ascii="Tahoma" w:hAnsi="Tahoma" w:cs="Tahoma"/>
        </w:rPr>
        <w:t xml:space="preserve"> …………… e-mail </w:t>
      </w:r>
      <w:hyperlink r:id="rId11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ind w:left="720" w:hanging="43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B73E0" w:rsidRPr="00075C6D">
        <w:rPr>
          <w:rFonts w:ascii="Tahoma" w:hAnsi="Tahoma" w:cs="Tahoma"/>
        </w:rPr>
        <w:t xml:space="preserve">) ze strony Wykonawcy -      Pan/Pani ………………… </w:t>
      </w:r>
      <w:proofErr w:type="spellStart"/>
      <w:r w:rsidR="004B73E0" w:rsidRPr="00075C6D">
        <w:rPr>
          <w:rFonts w:ascii="Tahoma" w:hAnsi="Tahoma" w:cs="Tahoma"/>
        </w:rPr>
        <w:t>tel</w:t>
      </w:r>
      <w:proofErr w:type="spellEnd"/>
      <w:r w:rsidR="004B73E0" w:rsidRPr="00075C6D">
        <w:rPr>
          <w:rFonts w:ascii="Tahoma" w:hAnsi="Tahoma" w:cs="Tahoma"/>
        </w:rPr>
        <w:t xml:space="preserve"> …………………. e-mail </w:t>
      </w:r>
      <w:hyperlink r:id="rId12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 </w:t>
      </w:r>
    </w:p>
    <w:p w:rsidR="004B73E0" w:rsidRPr="00075C6D" w:rsidRDefault="004B73E0" w:rsidP="004B73E0">
      <w:pPr>
        <w:ind w:left="720" w:hanging="720"/>
        <w:jc w:val="both"/>
        <w:rPr>
          <w:rFonts w:ascii="Tahoma" w:hAnsi="Tahoma" w:cs="Tahoma"/>
        </w:rPr>
      </w:pPr>
      <w:r w:rsidRPr="00075C6D">
        <w:rPr>
          <w:rFonts w:ascii="Tahoma" w:hAnsi="Tahoma" w:cs="Tahoma"/>
        </w:rPr>
        <w:t>3. Osobami do bieżących kontaktów sprawie realizacji niniejszej umowy są:</w:t>
      </w:r>
    </w:p>
    <w:p w:rsidR="004B73E0" w:rsidRPr="00075C6D" w:rsidRDefault="00EC2BA5" w:rsidP="004B73E0">
      <w:pPr>
        <w:ind w:left="720" w:hanging="436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B73E0" w:rsidRPr="00075C6D">
        <w:rPr>
          <w:rFonts w:ascii="Tahoma" w:hAnsi="Tahoma" w:cs="Tahoma"/>
        </w:rPr>
        <w:t xml:space="preserve">) ze strony Zamawiającego – Pan/Pani …………………….. </w:t>
      </w:r>
      <w:proofErr w:type="spellStart"/>
      <w:r w:rsidR="004B73E0" w:rsidRPr="00075C6D">
        <w:rPr>
          <w:rFonts w:ascii="Tahoma" w:hAnsi="Tahoma" w:cs="Tahoma"/>
        </w:rPr>
        <w:t>tel</w:t>
      </w:r>
      <w:proofErr w:type="spellEnd"/>
      <w:r w:rsidR="004B73E0" w:rsidRPr="00075C6D">
        <w:rPr>
          <w:rFonts w:ascii="Tahoma" w:hAnsi="Tahoma" w:cs="Tahoma"/>
        </w:rPr>
        <w:t xml:space="preserve"> …………… e-mail </w:t>
      </w:r>
      <w:hyperlink r:id="rId13" w:history="1">
        <w:r w:rsidR="004B73E0" w:rsidRPr="00075C6D">
          <w:rPr>
            <w:rStyle w:val="Hipercze"/>
            <w:rFonts w:ascii="Tahoma" w:hAnsi="Tahoma" w:cs="Tahoma"/>
          </w:rPr>
          <w:t>………………………</w:t>
        </w:r>
      </w:hyperlink>
      <w:r w:rsidR="004B73E0" w:rsidRPr="00075C6D">
        <w:rPr>
          <w:rFonts w:ascii="Tahoma" w:hAnsi="Tahoma" w:cs="Tahoma"/>
        </w:rPr>
        <w:t xml:space="preserve"> ;</w:t>
      </w:r>
    </w:p>
    <w:p w:rsidR="004B73E0" w:rsidRPr="00075C6D" w:rsidRDefault="00EC2BA5" w:rsidP="004B73E0">
      <w:pPr>
        <w:pStyle w:val="Tekstpodstawowy"/>
        <w:ind w:left="720" w:hanging="43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</w:t>
      </w:r>
      <w:r w:rsidR="004B73E0" w:rsidRPr="00075C6D">
        <w:rPr>
          <w:rFonts w:ascii="Tahoma" w:hAnsi="Tahoma" w:cs="Tahoma"/>
          <w:sz w:val="20"/>
        </w:rPr>
        <w:t xml:space="preserve">) ze strony Wykonawcy -      Pan/Pani ………………… </w:t>
      </w:r>
      <w:proofErr w:type="spellStart"/>
      <w:r w:rsidR="004B73E0" w:rsidRPr="00075C6D">
        <w:rPr>
          <w:rFonts w:ascii="Tahoma" w:hAnsi="Tahoma" w:cs="Tahoma"/>
          <w:sz w:val="20"/>
        </w:rPr>
        <w:t>tel</w:t>
      </w:r>
      <w:proofErr w:type="spellEnd"/>
      <w:r w:rsidR="004B73E0" w:rsidRPr="00075C6D">
        <w:rPr>
          <w:rFonts w:ascii="Tahoma" w:hAnsi="Tahoma" w:cs="Tahoma"/>
          <w:sz w:val="20"/>
        </w:rPr>
        <w:t xml:space="preserve"> …………………. e-mail </w:t>
      </w:r>
      <w:hyperlink r:id="rId14" w:history="1">
        <w:r w:rsidR="004B73E0" w:rsidRPr="00075C6D">
          <w:rPr>
            <w:rStyle w:val="Hipercze"/>
            <w:rFonts w:ascii="Tahoma" w:hAnsi="Tahoma" w:cs="Tahoma"/>
            <w:sz w:val="20"/>
          </w:rPr>
          <w:t>………………………</w:t>
        </w:r>
      </w:hyperlink>
      <w:r w:rsidR="004B73E0" w:rsidRPr="00075C6D">
        <w:rPr>
          <w:rFonts w:ascii="Tahoma" w:hAnsi="Tahoma" w:cs="Tahoma"/>
          <w:sz w:val="20"/>
        </w:rPr>
        <w:t xml:space="preserve">  </w:t>
      </w:r>
    </w:p>
    <w:p w:rsidR="004B73E0" w:rsidRDefault="004B73E0" w:rsidP="004B73E0">
      <w:pPr>
        <w:pStyle w:val="Tekstpodstawowy"/>
        <w:rPr>
          <w:rFonts w:ascii="Tahoma" w:hAnsi="Tahoma" w:cs="Tahoma"/>
          <w:b/>
          <w:sz w:val="20"/>
        </w:rPr>
      </w:pPr>
    </w:p>
    <w:p w:rsidR="0033785F" w:rsidRDefault="0033785F" w:rsidP="004E455F">
      <w:pPr>
        <w:pStyle w:val="Tekstpodstawowy"/>
        <w:rPr>
          <w:rFonts w:ascii="Tahoma" w:hAnsi="Tahoma" w:cs="Tahoma"/>
          <w:b/>
          <w:sz w:val="20"/>
        </w:rPr>
      </w:pPr>
    </w:p>
    <w:p w:rsidR="004B73E0" w:rsidRDefault="004B73E0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  <w:r w:rsidRPr="00A34868">
        <w:rPr>
          <w:rFonts w:ascii="Tahoma" w:hAnsi="Tahoma" w:cs="Tahoma"/>
          <w:b/>
          <w:sz w:val="20"/>
        </w:rPr>
        <w:t xml:space="preserve">§ </w:t>
      </w:r>
      <w:r w:rsidR="00C51C2E">
        <w:rPr>
          <w:rFonts w:ascii="Tahoma" w:hAnsi="Tahoma" w:cs="Tahoma"/>
          <w:b/>
          <w:sz w:val="20"/>
        </w:rPr>
        <w:t>7</w:t>
      </w:r>
    </w:p>
    <w:p w:rsidR="00267028" w:rsidRDefault="00267028" w:rsidP="004B73E0">
      <w:pPr>
        <w:pStyle w:val="Tekstpodstawowy"/>
        <w:ind w:left="720" w:hanging="436"/>
        <w:jc w:val="center"/>
        <w:rPr>
          <w:rFonts w:ascii="Tahoma" w:hAnsi="Tahoma" w:cs="Tahoma"/>
          <w:b/>
          <w:sz w:val="20"/>
        </w:rPr>
      </w:pPr>
    </w:p>
    <w:p w:rsidR="00CC3C9F" w:rsidRDefault="004C541D" w:rsidP="004C541D">
      <w:pPr>
        <w:pStyle w:val="Tekstpodstawowy"/>
        <w:tabs>
          <w:tab w:val="left" w:pos="356"/>
        </w:tabs>
        <w:suppressAutoHyphens/>
        <w:snapToGrid w:val="0"/>
        <w:ind w:left="356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1.</w:t>
      </w:r>
      <w:r w:rsidR="00CC3C9F">
        <w:rPr>
          <w:rFonts w:ascii="Tahoma" w:hAnsi="Tahoma" w:cs="Tahoma"/>
          <w:color w:val="000000"/>
          <w:sz w:val="20"/>
        </w:rPr>
        <w:t>W przypadku niewykonania lub nienależytego wykonania przedmiotu umowy Wykonawca zap</w:t>
      </w:r>
      <w:r w:rsidR="00F67F9B">
        <w:rPr>
          <w:rFonts w:ascii="Tahoma" w:hAnsi="Tahoma" w:cs="Tahoma"/>
          <w:color w:val="000000"/>
          <w:sz w:val="20"/>
        </w:rPr>
        <w:t xml:space="preserve">łaci na rzecz Zamawiającemu kary umowne </w:t>
      </w:r>
      <w:r w:rsidR="00CC3C9F">
        <w:rPr>
          <w:rFonts w:ascii="Tahoma" w:hAnsi="Tahoma" w:cs="Tahoma"/>
          <w:color w:val="000000"/>
          <w:sz w:val="20"/>
        </w:rPr>
        <w:t xml:space="preserve">w </w:t>
      </w:r>
      <w:r w:rsidR="00F67F9B">
        <w:rPr>
          <w:rFonts w:ascii="Tahoma" w:hAnsi="Tahoma" w:cs="Tahoma"/>
          <w:color w:val="000000"/>
          <w:sz w:val="20"/>
        </w:rPr>
        <w:t xml:space="preserve">następujących </w:t>
      </w:r>
      <w:r w:rsidR="00CC3C9F">
        <w:rPr>
          <w:rFonts w:ascii="Tahoma" w:hAnsi="Tahoma" w:cs="Tahoma"/>
          <w:color w:val="000000"/>
          <w:sz w:val="20"/>
        </w:rPr>
        <w:t>przypadkach:</w:t>
      </w:r>
    </w:p>
    <w:p w:rsidR="00CC3C9F" w:rsidRDefault="00CC3C9F" w:rsidP="002C4B4F">
      <w:pPr>
        <w:pStyle w:val="Tekstpodstawowy"/>
        <w:numPr>
          <w:ilvl w:val="1"/>
          <w:numId w:val="28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zwłoki w wykonani</w:t>
      </w:r>
      <w:r w:rsidR="00334503">
        <w:rPr>
          <w:rFonts w:ascii="Tahoma" w:hAnsi="Tahoma" w:cs="Tahoma"/>
          <w:color w:val="000000"/>
          <w:sz w:val="20"/>
        </w:rPr>
        <w:t>u przedmiotu umowy w wysokości 0,5</w:t>
      </w:r>
      <w:r>
        <w:rPr>
          <w:rFonts w:ascii="Tahoma" w:hAnsi="Tahoma" w:cs="Tahoma"/>
          <w:color w:val="000000"/>
          <w:sz w:val="20"/>
        </w:rPr>
        <w:t>% wynagrodzenia umow</w:t>
      </w:r>
      <w:r w:rsidR="00C51C2E">
        <w:rPr>
          <w:rFonts w:ascii="Tahoma" w:hAnsi="Tahoma" w:cs="Tahoma"/>
          <w:color w:val="000000"/>
          <w:sz w:val="20"/>
        </w:rPr>
        <w:t>nego, o którym mowa w § 4</w:t>
      </w:r>
      <w:r>
        <w:rPr>
          <w:rFonts w:ascii="Tahoma" w:hAnsi="Tahoma" w:cs="Tahoma"/>
          <w:color w:val="000000"/>
          <w:sz w:val="20"/>
        </w:rPr>
        <w:t xml:space="preserve"> ust. 1  za ka</w:t>
      </w:r>
      <w:r w:rsidR="00F67F9B">
        <w:rPr>
          <w:rFonts w:ascii="Tahoma" w:hAnsi="Tahoma" w:cs="Tahoma"/>
          <w:color w:val="000000"/>
          <w:sz w:val="20"/>
        </w:rPr>
        <w:t>żdy dzień zwłoki w dostarczeniu przedmiotu umowy</w:t>
      </w:r>
    </w:p>
    <w:p w:rsidR="00CC3C9F" w:rsidRDefault="00CC3C9F" w:rsidP="002C4B4F">
      <w:pPr>
        <w:pStyle w:val="Tekstpodstawowy"/>
        <w:numPr>
          <w:ilvl w:val="1"/>
          <w:numId w:val="28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lastRenderedPageBreak/>
        <w:t xml:space="preserve">zwłoki w </w:t>
      </w:r>
      <w:r w:rsidR="00F67F9B">
        <w:rPr>
          <w:rFonts w:ascii="Tahoma" w:hAnsi="Tahoma" w:cs="Tahoma"/>
          <w:color w:val="000000"/>
          <w:sz w:val="20"/>
        </w:rPr>
        <w:t>usunięciu wad stwierdzonych przy odbiorze lub w okresie rękojmi w wysokości</w:t>
      </w:r>
      <w:r w:rsidR="00334503">
        <w:rPr>
          <w:rFonts w:ascii="Tahoma" w:hAnsi="Tahoma" w:cs="Tahoma"/>
          <w:color w:val="000000"/>
          <w:sz w:val="20"/>
        </w:rPr>
        <w:t xml:space="preserve"> 0,5</w:t>
      </w:r>
      <w:r>
        <w:rPr>
          <w:rFonts w:ascii="Tahoma" w:hAnsi="Tahoma" w:cs="Tahoma"/>
          <w:color w:val="000000"/>
          <w:sz w:val="20"/>
        </w:rPr>
        <w:t>% wynagrodzenia</w:t>
      </w:r>
      <w:r w:rsidR="00981BD2">
        <w:rPr>
          <w:rFonts w:ascii="Tahoma" w:hAnsi="Tahoma" w:cs="Tahoma"/>
          <w:color w:val="000000"/>
          <w:sz w:val="20"/>
        </w:rPr>
        <w:t xml:space="preserve"> umownego</w:t>
      </w:r>
      <w:r>
        <w:rPr>
          <w:rFonts w:ascii="Tahoma" w:hAnsi="Tahoma" w:cs="Tahoma"/>
          <w:color w:val="000000"/>
          <w:sz w:val="20"/>
        </w:rPr>
        <w:t xml:space="preserve">,  którym mowa </w:t>
      </w:r>
      <w:r w:rsidRPr="00CC3C9F">
        <w:rPr>
          <w:rFonts w:ascii="Tahoma" w:hAnsi="Tahoma" w:cs="Tahoma"/>
          <w:color w:val="000000"/>
          <w:sz w:val="20"/>
        </w:rPr>
        <w:t xml:space="preserve">w </w:t>
      </w:r>
      <w:r w:rsidRPr="00CC3C9F">
        <w:rPr>
          <w:rFonts w:ascii="Tahoma" w:hAnsi="Tahoma" w:cs="Tahoma"/>
          <w:sz w:val="20"/>
        </w:rPr>
        <w:t>§</w:t>
      </w:r>
      <w:r w:rsidRPr="00A34868">
        <w:rPr>
          <w:rFonts w:ascii="Tahoma" w:hAnsi="Tahoma" w:cs="Tahoma"/>
          <w:b/>
          <w:sz w:val="20"/>
        </w:rPr>
        <w:t xml:space="preserve"> </w:t>
      </w:r>
      <w:r w:rsidR="00C51C2E">
        <w:rPr>
          <w:rFonts w:ascii="Tahoma" w:hAnsi="Tahoma" w:cs="Tahoma"/>
          <w:color w:val="000000"/>
          <w:sz w:val="20"/>
        </w:rPr>
        <w:t xml:space="preserve"> 4</w:t>
      </w:r>
      <w:r>
        <w:rPr>
          <w:rFonts w:ascii="Tahoma" w:hAnsi="Tahoma" w:cs="Tahoma"/>
          <w:color w:val="000000"/>
          <w:sz w:val="20"/>
        </w:rPr>
        <w:t xml:space="preserve"> u</w:t>
      </w:r>
      <w:r w:rsidR="00F67F9B">
        <w:rPr>
          <w:rFonts w:ascii="Tahoma" w:hAnsi="Tahoma" w:cs="Tahoma"/>
          <w:color w:val="000000"/>
          <w:sz w:val="20"/>
        </w:rPr>
        <w:t>st.1  za każdy dzień zwłoki</w:t>
      </w:r>
    </w:p>
    <w:p w:rsidR="004C541D" w:rsidRDefault="00981BD2" w:rsidP="002C4B4F">
      <w:pPr>
        <w:pStyle w:val="Tekstpodstawowy"/>
        <w:numPr>
          <w:ilvl w:val="1"/>
          <w:numId w:val="28"/>
        </w:numPr>
        <w:suppressAutoHyphens/>
        <w:ind w:left="639" w:hanging="283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20% </w:t>
      </w:r>
      <w:r w:rsidR="00CC3C9F">
        <w:rPr>
          <w:rFonts w:ascii="Tahoma" w:hAnsi="Tahoma" w:cs="Tahoma"/>
          <w:color w:val="000000"/>
          <w:sz w:val="20"/>
        </w:rPr>
        <w:t xml:space="preserve"> wynagrodzen</w:t>
      </w:r>
      <w:r w:rsidR="00C51C2E">
        <w:rPr>
          <w:rFonts w:ascii="Tahoma" w:hAnsi="Tahoma" w:cs="Tahoma"/>
          <w:color w:val="000000"/>
          <w:sz w:val="20"/>
        </w:rPr>
        <w:t>ia umownego, o którym mowa w § 4</w:t>
      </w:r>
      <w:r w:rsidR="00CC3C9F">
        <w:rPr>
          <w:rFonts w:ascii="Tahoma" w:hAnsi="Tahoma" w:cs="Tahoma"/>
          <w:color w:val="000000"/>
          <w:sz w:val="20"/>
        </w:rPr>
        <w:t xml:space="preserve"> ust. 1 - w przypadku niewykonania umowy lub odstąpienia od umowy z winy Wykonawcy.</w:t>
      </w:r>
    </w:p>
    <w:p w:rsidR="004C541D" w:rsidRDefault="004C541D" w:rsidP="00334503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2.</w:t>
      </w:r>
      <w:r w:rsidR="00C74B96">
        <w:rPr>
          <w:rFonts w:ascii="Tahoma" w:hAnsi="Tahoma" w:cs="Tahoma"/>
          <w:color w:val="000000"/>
          <w:sz w:val="20"/>
        </w:rPr>
        <w:t>Kary opisane w ust. 1 pkt. 1 -3</w:t>
      </w:r>
      <w:r w:rsidRPr="004C541D">
        <w:rPr>
          <w:rFonts w:ascii="Tahoma" w:hAnsi="Tahoma" w:cs="Tahoma"/>
          <w:color w:val="000000"/>
          <w:sz w:val="20"/>
        </w:rPr>
        <w:t xml:space="preserve"> będą sumowane. </w:t>
      </w:r>
    </w:p>
    <w:p w:rsidR="0082286F" w:rsidRDefault="004C541D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3.</w:t>
      </w:r>
      <w:r w:rsidR="00CC3C9F">
        <w:rPr>
          <w:rFonts w:ascii="Tahoma" w:hAnsi="Tahoma" w:cs="Tahoma"/>
          <w:color w:val="000000"/>
          <w:sz w:val="20"/>
        </w:rPr>
        <w:t xml:space="preserve">Zamawiający może odstąpić od umowy w trybie natychmiastowym w przypadku, gdy </w:t>
      </w:r>
      <w:r w:rsidR="005A72A1">
        <w:rPr>
          <w:rFonts w:ascii="Tahoma" w:hAnsi="Tahoma" w:cs="Tahoma"/>
          <w:color w:val="000000"/>
          <w:sz w:val="20"/>
        </w:rPr>
        <w:t>wykonanie przedmiotu umowy</w:t>
      </w:r>
      <w:r w:rsidR="00CC3C9F">
        <w:rPr>
          <w:rFonts w:ascii="Tahoma" w:hAnsi="Tahoma" w:cs="Tahoma"/>
          <w:color w:val="000000"/>
          <w:sz w:val="20"/>
        </w:rPr>
        <w:t xml:space="preserve"> nie odpowiad</w:t>
      </w:r>
      <w:r w:rsidR="005A72A1">
        <w:rPr>
          <w:rFonts w:ascii="Tahoma" w:hAnsi="Tahoma" w:cs="Tahoma"/>
          <w:color w:val="000000"/>
          <w:sz w:val="20"/>
        </w:rPr>
        <w:t>a wymaganiom stawionym</w:t>
      </w:r>
      <w:r w:rsidR="00CC3C9F">
        <w:rPr>
          <w:rFonts w:ascii="Tahoma" w:hAnsi="Tahoma" w:cs="Tahoma"/>
          <w:color w:val="000000"/>
          <w:sz w:val="20"/>
        </w:rPr>
        <w:t xml:space="preserve"> Wykonawcy. W przypadku opisanym </w:t>
      </w:r>
      <w:r w:rsidR="005A72A1">
        <w:rPr>
          <w:rFonts w:ascii="Tahoma" w:hAnsi="Tahoma" w:cs="Tahoma"/>
          <w:color w:val="000000"/>
          <w:sz w:val="20"/>
        </w:rPr>
        <w:br/>
      </w:r>
      <w:r w:rsidR="00CC3C9F">
        <w:rPr>
          <w:rFonts w:ascii="Tahoma" w:hAnsi="Tahoma" w:cs="Tahoma"/>
          <w:color w:val="000000"/>
          <w:sz w:val="20"/>
        </w:rPr>
        <w:t>w zdaniu poprzednim Wykonawca zapłaci karę</w:t>
      </w:r>
      <w:r w:rsidR="00981BD2">
        <w:rPr>
          <w:rFonts w:ascii="Tahoma" w:hAnsi="Tahoma" w:cs="Tahoma"/>
          <w:color w:val="000000"/>
          <w:sz w:val="20"/>
        </w:rPr>
        <w:t xml:space="preserve"> w wysokości 20% </w:t>
      </w:r>
      <w:r w:rsidR="00CC3C9F">
        <w:rPr>
          <w:rFonts w:ascii="Tahoma" w:hAnsi="Tahoma" w:cs="Tahoma"/>
          <w:color w:val="000000"/>
          <w:sz w:val="20"/>
        </w:rPr>
        <w:t xml:space="preserve"> wynagrodzen</w:t>
      </w:r>
      <w:r w:rsidR="00C51C2E">
        <w:rPr>
          <w:rFonts w:ascii="Tahoma" w:hAnsi="Tahoma" w:cs="Tahoma"/>
          <w:color w:val="000000"/>
          <w:sz w:val="20"/>
        </w:rPr>
        <w:t>ia umownego, o którym mowa w § 4</w:t>
      </w:r>
      <w:r w:rsidR="00CC3C9F">
        <w:rPr>
          <w:rFonts w:ascii="Tahoma" w:hAnsi="Tahoma" w:cs="Tahoma"/>
          <w:color w:val="000000"/>
          <w:sz w:val="20"/>
        </w:rPr>
        <w:t xml:space="preserve"> ust. 1.</w:t>
      </w:r>
    </w:p>
    <w:p w:rsidR="0082286F" w:rsidRDefault="0082286F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4.</w:t>
      </w:r>
      <w:r w:rsidR="00CC3C9F" w:rsidRPr="005B35E2">
        <w:rPr>
          <w:rFonts w:ascii="Tahoma" w:hAnsi="Tahoma" w:cs="Tahoma"/>
          <w:color w:val="000000"/>
          <w:sz w:val="20"/>
        </w:rPr>
        <w:t>Zastrzeżenie kar umownych nie wyłącza możliwości dochodzenia przez Zamawiającego odszkodowania przewyższającego wysokość kar.</w:t>
      </w:r>
    </w:p>
    <w:p w:rsidR="00B52684" w:rsidRPr="00F67F9B" w:rsidRDefault="0082286F" w:rsidP="0082286F">
      <w:pPr>
        <w:pStyle w:val="Tekstpodstawowy"/>
        <w:suppressAutoHyphens/>
        <w:ind w:left="36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5.</w:t>
      </w:r>
      <w:r w:rsidR="005E5E66" w:rsidRPr="00CB1E6B">
        <w:rPr>
          <w:rFonts w:ascii="Tahoma" w:hAnsi="Tahoma" w:cs="Tahoma"/>
          <w:sz w:val="20"/>
        </w:rPr>
        <w:t xml:space="preserve">Wykonawca wyraża zgodę na dokonanie potrącenia kary umownej z </w:t>
      </w:r>
      <w:r w:rsidR="005E5E66">
        <w:rPr>
          <w:rFonts w:ascii="Tahoma" w:hAnsi="Tahoma" w:cs="Tahoma"/>
          <w:sz w:val="20"/>
        </w:rPr>
        <w:t xml:space="preserve">jego </w:t>
      </w:r>
      <w:r w:rsidR="005E5E66" w:rsidRPr="00CB1E6B">
        <w:rPr>
          <w:rFonts w:ascii="Tahoma" w:hAnsi="Tahoma" w:cs="Tahoma"/>
          <w:sz w:val="20"/>
        </w:rPr>
        <w:t>wynagrodzenia</w:t>
      </w:r>
      <w:r w:rsidR="005E5E66">
        <w:rPr>
          <w:rFonts w:ascii="Tahoma" w:hAnsi="Tahoma" w:cs="Tahoma"/>
          <w:sz w:val="20"/>
        </w:rPr>
        <w:t>.</w:t>
      </w:r>
    </w:p>
    <w:p w:rsidR="00334503" w:rsidRDefault="00334503" w:rsidP="00802401">
      <w:pPr>
        <w:pStyle w:val="Tekstpodstawowy"/>
        <w:rPr>
          <w:rFonts w:ascii="Tahoma" w:hAnsi="Tahoma" w:cs="Tahoma"/>
          <w:b/>
          <w:sz w:val="20"/>
        </w:rPr>
      </w:pPr>
    </w:p>
    <w:p w:rsidR="0058647D" w:rsidRDefault="0058647D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4B73E0" w:rsidRDefault="00895A3C" w:rsidP="004B73E0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§ 8</w:t>
      </w:r>
    </w:p>
    <w:p w:rsidR="004B73E0" w:rsidRPr="003A5548" w:rsidRDefault="004B73E0" w:rsidP="004B73E0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67F9B" w:rsidRPr="00253CBD" w:rsidRDefault="004B73E0" w:rsidP="00253CBD">
      <w:pPr>
        <w:pStyle w:val="Tekstpodstawowywcity"/>
        <w:ind w:firstLine="0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Specyfikacja Istotnych Warunków Zamówienia (SIWZ) oraz oferta stanowią</w:t>
      </w:r>
      <w:r w:rsidR="004A3CD6">
        <w:rPr>
          <w:rFonts w:ascii="Tahoma" w:hAnsi="Tahoma" w:cs="Tahoma"/>
          <w:sz w:val="20"/>
        </w:rPr>
        <w:t xml:space="preserve"> integralną część niniejszej </w:t>
      </w:r>
      <w:r w:rsidRPr="003A5548">
        <w:rPr>
          <w:rFonts w:ascii="Tahoma" w:hAnsi="Tahoma" w:cs="Tahoma"/>
          <w:sz w:val="20"/>
        </w:rPr>
        <w:t>umowy.</w:t>
      </w:r>
    </w:p>
    <w:p w:rsidR="00A5504A" w:rsidRDefault="00A5504A" w:rsidP="00F76189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A5504A" w:rsidRDefault="00A5504A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895A3C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9</w:t>
      </w:r>
    </w:p>
    <w:p w:rsidR="004B73E0" w:rsidRPr="003A5548" w:rsidRDefault="004B73E0" w:rsidP="004B73E0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805F8E" w:rsidRPr="00F35D33" w:rsidRDefault="00805F8E" w:rsidP="00805F8E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F35D33">
        <w:rPr>
          <w:rFonts w:ascii="Tahoma" w:hAnsi="Tahoma" w:cs="Tahoma"/>
          <w:color w:val="000000"/>
        </w:rPr>
        <w:t xml:space="preserve">W sprawach nieuregulowanych niniejszą Umową mają zastosowanie odpowiednie przepisy Kodeksu Cywilnego, ustawy z dnia 29 stycznia 2004 r. Prawo </w:t>
      </w:r>
      <w:proofErr w:type="spellStart"/>
      <w:r w:rsidRPr="00F35D33">
        <w:rPr>
          <w:rFonts w:ascii="Tahoma" w:hAnsi="Tahoma" w:cs="Tahoma"/>
          <w:color w:val="000000"/>
        </w:rPr>
        <w:t>zamówień</w:t>
      </w:r>
      <w:proofErr w:type="spellEnd"/>
      <w:r w:rsidRPr="00F35D33">
        <w:rPr>
          <w:rFonts w:ascii="Tahoma" w:hAnsi="Tahoma" w:cs="Tahoma"/>
          <w:color w:val="000000"/>
        </w:rPr>
        <w:t xml:space="preserve"> </w:t>
      </w:r>
      <w:proofErr w:type="spellStart"/>
      <w:r w:rsidRPr="00F35D33">
        <w:rPr>
          <w:rFonts w:ascii="Tahoma" w:hAnsi="Tahoma" w:cs="Tahoma"/>
          <w:color w:val="000000"/>
        </w:rPr>
        <w:t>publicznych</w:t>
      </w:r>
      <w:proofErr w:type="spellEnd"/>
      <w:r w:rsidRPr="00F35D33">
        <w:rPr>
          <w:rFonts w:ascii="Tahoma" w:hAnsi="Tahoma" w:cs="Tahoma"/>
          <w:color w:val="000000"/>
        </w:rPr>
        <w:t xml:space="preserve"> (tj. Dz. U. z 2013 r. poz. 907 ze zm.), postanowienia Specyfikacji Istotnych Warunków Zamówienia wraz z załącznikami, zgodnie z którą było przeprowadzone postępowanie o udzielenie </w:t>
      </w:r>
      <w:proofErr w:type="spellStart"/>
      <w:r w:rsidRPr="00F35D33">
        <w:rPr>
          <w:rFonts w:ascii="Tahoma" w:hAnsi="Tahoma" w:cs="Tahoma"/>
          <w:color w:val="000000"/>
        </w:rPr>
        <w:t>zamówienia</w:t>
      </w:r>
      <w:proofErr w:type="spellEnd"/>
      <w:r w:rsidRPr="00F35D33">
        <w:rPr>
          <w:rFonts w:ascii="Tahoma" w:hAnsi="Tahoma" w:cs="Tahoma"/>
          <w:color w:val="000000"/>
        </w:rPr>
        <w:t xml:space="preserve"> publicznego oraz przepisy ustawy z dnia 4 lutego 1994 roku o prawie autorskim i prawach pokrewnych ( tj. Dz. U z 2006r nr 90 poz. 631 ze zm. ).</w:t>
      </w:r>
    </w:p>
    <w:p w:rsidR="00895A3C" w:rsidRDefault="00895A3C" w:rsidP="004E455F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895A3C" w:rsidRDefault="00895A3C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 w:rsidRPr="003A5548">
        <w:rPr>
          <w:rFonts w:ascii="Tahoma" w:eastAsia="Verdana,Bold" w:hAnsi="Tahoma" w:cs="Tahoma"/>
          <w:b/>
          <w:bCs/>
        </w:rPr>
        <w:t xml:space="preserve">§ </w:t>
      </w:r>
      <w:r w:rsidR="00895A3C">
        <w:rPr>
          <w:rFonts w:ascii="Tahoma" w:eastAsia="Verdana,Bold" w:hAnsi="Tahoma" w:cs="Tahoma"/>
          <w:b/>
          <w:bCs/>
        </w:rPr>
        <w:t>10</w:t>
      </w:r>
    </w:p>
    <w:p w:rsidR="004B73E0" w:rsidRPr="00FE168E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pStyle w:val="Tekstpodstawowy"/>
        <w:rPr>
          <w:rFonts w:ascii="Tahoma" w:hAnsi="Tahoma" w:cs="Tahoma"/>
          <w:sz w:val="20"/>
        </w:rPr>
      </w:pPr>
      <w:r w:rsidRPr="003A5548">
        <w:rPr>
          <w:rFonts w:ascii="Tahoma" w:hAnsi="Tahoma" w:cs="Tahoma"/>
          <w:sz w:val="20"/>
        </w:rPr>
        <w:t>Wszelkie spory mogące wyniknąć z tytułu realizacji niniejszej umowy strony poddają pod rozstrzygnięcie sądowi powszechnemu właściwemu dla filii Zamawiającego we Wrocławiu.</w:t>
      </w:r>
    </w:p>
    <w:p w:rsidR="004B73E0" w:rsidRDefault="004B73E0" w:rsidP="00C51C2E">
      <w:pPr>
        <w:autoSpaceDE w:val="0"/>
        <w:autoSpaceDN w:val="0"/>
        <w:adjustRightInd w:val="0"/>
        <w:rPr>
          <w:rFonts w:ascii="Tahoma" w:eastAsia="Verdana,Bold" w:hAnsi="Tahoma" w:cs="Tahoma"/>
          <w:b/>
          <w:bCs/>
        </w:rPr>
      </w:pPr>
    </w:p>
    <w:p w:rsidR="004B73E0" w:rsidRDefault="00895A3C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  <w:r>
        <w:rPr>
          <w:rFonts w:ascii="Tahoma" w:eastAsia="Verdana,Bold" w:hAnsi="Tahoma" w:cs="Tahoma"/>
          <w:b/>
          <w:bCs/>
        </w:rPr>
        <w:t>§ 11</w:t>
      </w:r>
    </w:p>
    <w:p w:rsidR="004B73E0" w:rsidRPr="003A5548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</w:rPr>
      </w:pP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  <w:r w:rsidRPr="003A5548">
        <w:rPr>
          <w:rFonts w:ascii="Tahoma" w:eastAsia="Verdana,Bold" w:hAnsi="Tahoma" w:cs="Tahoma"/>
        </w:rPr>
        <w:t xml:space="preserve">Umowa została sporządzona w </w:t>
      </w:r>
      <w:r>
        <w:rPr>
          <w:rFonts w:ascii="Tahoma" w:eastAsia="Verdana,Bold" w:hAnsi="Tahoma" w:cs="Tahoma"/>
        </w:rPr>
        <w:t>2</w:t>
      </w:r>
      <w:r w:rsidRPr="003A5548">
        <w:rPr>
          <w:rFonts w:ascii="Tahoma" w:eastAsia="Verdana,Bold" w:hAnsi="Tahoma" w:cs="Tahoma"/>
        </w:rPr>
        <w:t xml:space="preserve"> jednobrzmiących egzemplarzach, </w:t>
      </w:r>
      <w:r>
        <w:rPr>
          <w:rFonts w:ascii="Tahoma" w:eastAsia="Verdana,Bold" w:hAnsi="Tahoma" w:cs="Tahoma"/>
        </w:rPr>
        <w:t xml:space="preserve">po jednym egzemplarzu dla </w:t>
      </w:r>
      <w:r w:rsidR="00065E3A">
        <w:rPr>
          <w:rFonts w:ascii="Tahoma" w:eastAsia="Verdana,Bold" w:hAnsi="Tahoma" w:cs="Tahoma"/>
        </w:rPr>
        <w:t xml:space="preserve">każdej ze </w:t>
      </w:r>
      <w:r>
        <w:rPr>
          <w:rFonts w:ascii="Tahoma" w:eastAsia="Verdana,Bold" w:hAnsi="Tahoma" w:cs="Tahoma"/>
        </w:rPr>
        <w:t>Stron</w:t>
      </w:r>
      <w:r w:rsidRPr="003A5548">
        <w:rPr>
          <w:rFonts w:ascii="Tahoma" w:eastAsia="Verdana,Bold" w:hAnsi="Tahoma" w:cs="Tahoma"/>
        </w:rPr>
        <w:t>.</w:t>
      </w:r>
    </w:p>
    <w:p w:rsidR="004B73E0" w:rsidRPr="003A5548" w:rsidRDefault="004B73E0" w:rsidP="004B73E0">
      <w:pPr>
        <w:autoSpaceDE w:val="0"/>
        <w:autoSpaceDN w:val="0"/>
        <w:adjustRightInd w:val="0"/>
        <w:jc w:val="both"/>
        <w:rPr>
          <w:rFonts w:ascii="Tahoma" w:eastAsia="Verdana,Bold" w:hAnsi="Tahoma" w:cs="Tahoma"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/>
          <w:iCs/>
        </w:rPr>
      </w:pPr>
    </w:p>
    <w:p w:rsidR="004B73E0" w:rsidRPr="00065E3A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  <w:color w:val="000000"/>
        </w:rPr>
      </w:pPr>
      <w:r w:rsidRPr="00065E3A">
        <w:rPr>
          <w:rFonts w:ascii="Tahoma" w:eastAsia="Verdana,Bold" w:hAnsi="Tahoma" w:cs="Tahoma"/>
          <w:b/>
          <w:bCs/>
          <w:iCs/>
        </w:rPr>
        <w:t>ZAMAWIAJĄCY</w:t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</w:rPr>
        <w:tab/>
      </w:r>
      <w:r w:rsidRPr="00065E3A">
        <w:rPr>
          <w:rFonts w:ascii="Tahoma" w:eastAsia="Verdana,Bold" w:hAnsi="Tahoma" w:cs="Tahoma"/>
          <w:b/>
          <w:bCs/>
          <w:iCs/>
          <w:color w:val="FF0000"/>
        </w:rPr>
        <w:tab/>
      </w:r>
      <w:r w:rsidRPr="00065E3A">
        <w:rPr>
          <w:rFonts w:ascii="Tahoma" w:eastAsia="Verdana,Bold" w:hAnsi="Tahoma" w:cs="Tahoma"/>
          <w:b/>
          <w:bCs/>
          <w:iCs/>
          <w:color w:val="000000"/>
        </w:rPr>
        <w:t>WYKONAWCA</w:t>
      </w:r>
    </w:p>
    <w:p w:rsidR="004B73E0" w:rsidRPr="00065E3A" w:rsidRDefault="004B73E0" w:rsidP="004B73E0">
      <w:pPr>
        <w:autoSpaceDE w:val="0"/>
        <w:autoSpaceDN w:val="0"/>
        <w:adjustRightInd w:val="0"/>
        <w:jc w:val="center"/>
        <w:rPr>
          <w:rFonts w:ascii="Tahoma" w:eastAsia="Verdana,Bold" w:hAnsi="Tahoma" w:cs="Tahoma"/>
          <w:b/>
          <w:bCs/>
          <w:iCs/>
        </w:rPr>
      </w:pPr>
    </w:p>
    <w:p w:rsidR="00E161F4" w:rsidRPr="00065E3A" w:rsidRDefault="00E161F4" w:rsidP="002415A6">
      <w:pPr>
        <w:rPr>
          <w:rFonts w:ascii="Tahoma" w:hAnsi="Tahoma" w:cs="Tahoma"/>
          <w:color w:val="000000"/>
        </w:rPr>
      </w:pPr>
    </w:p>
    <w:p w:rsidR="00E161F4" w:rsidRPr="00065E3A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E161F4" w:rsidRDefault="00E161F4" w:rsidP="002415A6">
      <w:pPr>
        <w:rPr>
          <w:rFonts w:ascii="Tahoma" w:hAnsi="Tahoma" w:cs="Tahoma"/>
          <w:color w:val="000000"/>
        </w:rPr>
      </w:pPr>
    </w:p>
    <w:p w:rsidR="00805F8E" w:rsidRDefault="00805F8E" w:rsidP="007B738D">
      <w:pPr>
        <w:jc w:val="right"/>
        <w:rPr>
          <w:rFonts w:ascii="Tahoma" w:hAnsi="Tahoma" w:cs="Tahoma"/>
          <w:color w:val="000000"/>
        </w:rPr>
      </w:pPr>
    </w:p>
    <w:p w:rsidR="00755390" w:rsidRDefault="00755390" w:rsidP="007B738D">
      <w:pPr>
        <w:jc w:val="right"/>
        <w:rPr>
          <w:rFonts w:ascii="Tahoma" w:hAnsi="Tahoma" w:cs="Tahoma"/>
          <w:color w:val="000000"/>
        </w:rPr>
      </w:pPr>
    </w:p>
    <w:p w:rsidR="00755390" w:rsidRDefault="00755390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264D8A" w:rsidRDefault="00264D8A" w:rsidP="007B738D">
      <w:pPr>
        <w:jc w:val="right"/>
        <w:rPr>
          <w:rFonts w:ascii="Tahoma" w:hAnsi="Tahoma" w:cs="Tahoma"/>
          <w:color w:val="000000"/>
        </w:rPr>
      </w:pPr>
    </w:p>
    <w:p w:rsidR="007B738D" w:rsidRPr="00F93A96" w:rsidRDefault="007B738D" w:rsidP="007B738D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załącznik nr 5 do </w:t>
      </w:r>
      <w:r>
        <w:rPr>
          <w:rFonts w:ascii="Tahoma" w:hAnsi="Tahoma" w:cs="Tahoma"/>
          <w:color w:val="000000"/>
          <w:shd w:val="clear" w:color="auto" w:fill="FFFFFF"/>
        </w:rPr>
        <w:t>SIWZ</w:t>
      </w:r>
    </w:p>
    <w:p w:rsidR="007B738D" w:rsidRDefault="007B738D" w:rsidP="007B738D">
      <w:pPr>
        <w:pStyle w:val="Tekstkomentarza"/>
        <w:ind w:left="720" w:hanging="436"/>
        <w:jc w:val="both"/>
        <w:rPr>
          <w:rFonts w:ascii="Tahoma" w:hAnsi="Tahoma" w:cs="Tahoma"/>
        </w:rPr>
      </w:pPr>
    </w:p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7B738D" w:rsidRPr="00362293" w:rsidRDefault="007B738D" w:rsidP="007B738D">
      <w:pPr>
        <w:pStyle w:val="Nagwek1"/>
        <w:jc w:val="center"/>
        <w:rPr>
          <w:rFonts w:ascii="Tahoma" w:hAnsi="Tahoma" w:cs="Tahoma"/>
          <w:b/>
          <w:sz w:val="20"/>
        </w:rPr>
      </w:pPr>
      <w:r w:rsidRPr="00362293">
        <w:rPr>
          <w:rFonts w:ascii="Tahoma" w:hAnsi="Tahoma" w:cs="Tahoma"/>
          <w:b/>
          <w:sz w:val="20"/>
        </w:rPr>
        <w:t>WYKAZ USŁUG</w:t>
      </w:r>
    </w:p>
    <w:p w:rsidR="007B738D" w:rsidRDefault="007B738D" w:rsidP="007B738D"/>
    <w:p w:rsidR="007B738D" w:rsidRDefault="007B738D" w:rsidP="007B738D">
      <w:pPr>
        <w:widowControl w:val="0"/>
        <w:autoSpaceDE w:val="0"/>
        <w:jc w:val="center"/>
        <w:rPr>
          <w:rFonts w:ascii="Tahoma" w:hAnsi="Tahoma" w:cs="Tahoma"/>
          <w:b/>
          <w:bCs/>
          <w:color w:val="000000"/>
        </w:rPr>
      </w:pPr>
    </w:p>
    <w:p w:rsidR="00334503" w:rsidRPr="00362F1E" w:rsidRDefault="00910C2A" w:rsidP="00334503">
      <w:pPr>
        <w:widowControl w:val="0"/>
        <w:suppressAutoHyphens/>
        <w:spacing w:line="276" w:lineRule="auto"/>
        <w:jc w:val="both"/>
        <w:rPr>
          <w:rFonts w:ascii="Tahoma" w:eastAsia="Calibri" w:hAnsi="Tahoma" w:cs="Tahoma"/>
        </w:rPr>
      </w:pPr>
      <w:r w:rsidRPr="00EC2A61">
        <w:rPr>
          <w:rFonts w:ascii="Tahoma" w:hAnsi="Tahoma" w:cs="Tahoma"/>
        </w:rPr>
        <w:t xml:space="preserve">Przetarg nieograniczony na </w:t>
      </w:r>
      <w:r w:rsidR="00334503" w:rsidRPr="00D860A8">
        <w:rPr>
          <w:rFonts w:ascii="Tahoma" w:hAnsi="Tahoma" w:cs="Tahoma"/>
        </w:rPr>
        <w:t xml:space="preserve"> kompleksową usługę wydawniczą </w:t>
      </w:r>
      <w:r w:rsidR="00334503" w:rsidRPr="00D860A8">
        <w:rPr>
          <w:rFonts w:ascii="Tahoma" w:hAnsi="Tahoma" w:cs="Tahoma"/>
          <w:bCs/>
        </w:rPr>
        <w:t xml:space="preserve">obejmującą </w:t>
      </w:r>
      <w:r w:rsidR="00334503">
        <w:rPr>
          <w:rFonts w:ascii="Tahoma" w:hAnsi="Tahoma" w:cs="Tahoma"/>
          <w:bCs/>
        </w:rPr>
        <w:t>przygotowanie projektu,</w:t>
      </w:r>
      <w:r w:rsidR="00334503" w:rsidRPr="00D860A8">
        <w:rPr>
          <w:rFonts w:ascii="Tahoma" w:hAnsi="Tahoma" w:cs="Tahoma"/>
          <w:bCs/>
        </w:rPr>
        <w:t xml:space="preserve"> druk</w:t>
      </w:r>
      <w:r w:rsidR="00334503">
        <w:rPr>
          <w:rFonts w:ascii="Tahoma" w:hAnsi="Tahoma" w:cs="Tahoma"/>
          <w:bCs/>
        </w:rPr>
        <w:br/>
      </w:r>
      <w:r w:rsidR="00334503" w:rsidRPr="00D860A8">
        <w:rPr>
          <w:rFonts w:ascii="Tahoma" w:hAnsi="Tahoma" w:cs="Tahoma"/>
          <w:bCs/>
        </w:rPr>
        <w:t xml:space="preserve"> i dostawę</w:t>
      </w:r>
      <w:r w:rsidR="0033785F">
        <w:rPr>
          <w:rFonts w:ascii="Tahoma" w:hAnsi="Tahoma" w:cs="Tahoma"/>
          <w:bCs/>
        </w:rPr>
        <w:t xml:space="preserve"> 500 sztuk</w:t>
      </w:r>
      <w:r w:rsidR="00334503" w:rsidRPr="00D860A8">
        <w:rPr>
          <w:rFonts w:ascii="Tahoma" w:hAnsi="Tahoma" w:cs="Tahoma"/>
          <w:bCs/>
        </w:rPr>
        <w:t xml:space="preserve"> </w:t>
      </w:r>
      <w:r w:rsidR="00334503">
        <w:rPr>
          <w:rFonts w:ascii="Tahoma" w:hAnsi="Tahoma" w:cs="Tahoma"/>
          <w:bCs/>
        </w:rPr>
        <w:t xml:space="preserve">kalendarzy na 2016r </w:t>
      </w:r>
      <w:r w:rsidR="00334503" w:rsidRPr="008A314B">
        <w:rPr>
          <w:rFonts w:ascii="Tahoma" w:hAnsi="Tahoma" w:cs="Tahoma"/>
        </w:rPr>
        <w:t>wykorzystywanych na potrzeby działań informacyjno – promocyjnych, prowadzonych przez DWUP w ramach Programu Operacyjnego Wiedza Edukacja Rozwój</w:t>
      </w:r>
      <w:r w:rsidR="008D05FF">
        <w:rPr>
          <w:rFonts w:ascii="Tahoma" w:hAnsi="Tahoma" w:cs="Tahoma"/>
        </w:rPr>
        <w:t>.</w:t>
      </w:r>
    </w:p>
    <w:p w:rsidR="00065E3A" w:rsidRPr="00D860A8" w:rsidRDefault="00065E3A" w:rsidP="00065E3A">
      <w:pPr>
        <w:jc w:val="both"/>
        <w:rPr>
          <w:rFonts w:ascii="Tahoma" w:hAnsi="Tahoma" w:cs="Tahoma"/>
        </w:rPr>
      </w:pPr>
    </w:p>
    <w:p w:rsidR="00EC2A61" w:rsidRPr="00EC2A61" w:rsidRDefault="00EC2A61" w:rsidP="00D80041">
      <w:pPr>
        <w:widowControl w:val="0"/>
        <w:autoSpaceDE w:val="0"/>
        <w:ind w:right="-93"/>
        <w:jc w:val="both"/>
        <w:rPr>
          <w:rFonts w:ascii="Tahoma" w:hAnsi="Tahoma" w:cs="Tahoma"/>
        </w:rPr>
      </w:pPr>
    </w:p>
    <w:p w:rsidR="00727AA7" w:rsidRDefault="00727AA7" w:rsidP="00727AA7">
      <w:pPr>
        <w:widowControl w:val="0"/>
        <w:autoSpaceDE w:val="0"/>
        <w:ind w:right="-93"/>
        <w:rPr>
          <w:rFonts w:ascii="Tahoma" w:hAnsi="Tahoma" w:cs="Tahoma"/>
        </w:rPr>
      </w:pPr>
      <w:r w:rsidRPr="007977C5">
        <w:rPr>
          <w:rFonts w:ascii="Tahoma" w:hAnsi="Tahoma" w:cs="Tahoma"/>
          <w:color w:val="000000"/>
        </w:rPr>
        <w:t>CPV   30199792</w:t>
      </w:r>
      <w:r>
        <w:rPr>
          <w:rFonts w:ascii="Tahoma" w:hAnsi="Tahoma" w:cs="Tahoma"/>
          <w:color w:val="000000"/>
        </w:rPr>
        <w:t>-8,79822500-7, 39294100-0</w:t>
      </w:r>
    </w:p>
    <w:p w:rsidR="00372EEF" w:rsidRDefault="00372EEF" w:rsidP="00372EEF">
      <w:pPr>
        <w:widowControl w:val="0"/>
        <w:autoSpaceDE w:val="0"/>
        <w:ind w:right="-93"/>
        <w:rPr>
          <w:rFonts w:ascii="Tahoma" w:hAnsi="Tahoma" w:cs="Tahoma"/>
          <w:b/>
          <w:color w:val="000000"/>
        </w:rPr>
      </w:pPr>
    </w:p>
    <w:p w:rsidR="007B738D" w:rsidRDefault="007B738D" w:rsidP="007B738D">
      <w:pPr>
        <w:widowControl w:val="0"/>
        <w:autoSpaceDE w:val="0"/>
        <w:jc w:val="both"/>
        <w:rPr>
          <w:rFonts w:ascii="Tahoma" w:hAnsi="Tahoma" w:cs="Tahoma"/>
          <w:color w:val="00000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293"/>
        <w:gridCol w:w="2113"/>
        <w:gridCol w:w="1390"/>
        <w:gridCol w:w="1870"/>
        <w:gridCol w:w="1870"/>
      </w:tblGrid>
      <w:tr w:rsidR="00724146" w:rsidRPr="00C35F15" w:rsidTr="00A25E97">
        <w:tc>
          <w:tcPr>
            <w:tcW w:w="664" w:type="dxa"/>
            <w:vAlign w:val="center"/>
          </w:tcPr>
          <w:p w:rsidR="00724146" w:rsidRPr="00C35F15" w:rsidRDefault="00724146" w:rsidP="004B73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293" w:type="dxa"/>
            <w:vAlign w:val="center"/>
          </w:tcPr>
          <w:p w:rsidR="00724146" w:rsidRPr="00057479" w:rsidRDefault="00724146" w:rsidP="00910C2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479">
              <w:rPr>
                <w:rFonts w:ascii="Tahoma" w:hAnsi="Tahoma" w:cs="Tahoma"/>
                <w:sz w:val="18"/>
                <w:szCs w:val="18"/>
              </w:rPr>
              <w:t xml:space="preserve">Opis </w:t>
            </w:r>
            <w:r w:rsidR="008037BD" w:rsidRPr="00057479">
              <w:rPr>
                <w:rFonts w:ascii="Tahoma" w:hAnsi="Tahoma" w:cs="Tahoma"/>
                <w:sz w:val="18"/>
                <w:szCs w:val="18"/>
              </w:rPr>
              <w:t xml:space="preserve">przedmiotu </w:t>
            </w:r>
            <w:proofErr w:type="spellStart"/>
            <w:r w:rsidR="008037BD" w:rsidRPr="00057479">
              <w:rPr>
                <w:rFonts w:ascii="Tahoma" w:hAnsi="Tahoma" w:cs="Tahoma"/>
                <w:sz w:val="18"/>
                <w:szCs w:val="18"/>
              </w:rPr>
              <w:t>zam</w:t>
            </w:r>
            <w:r w:rsidR="00DE4442" w:rsidRPr="00057479">
              <w:rPr>
                <w:rFonts w:ascii="Tahoma" w:hAnsi="Tahoma" w:cs="Tahoma"/>
                <w:sz w:val="18"/>
                <w:szCs w:val="18"/>
              </w:rPr>
              <w:t>ówienia</w:t>
            </w:r>
            <w:proofErr w:type="spellEnd"/>
          </w:p>
        </w:tc>
        <w:tc>
          <w:tcPr>
            <w:tcW w:w="2113" w:type="dxa"/>
            <w:vAlign w:val="center"/>
          </w:tcPr>
          <w:p w:rsidR="00724146" w:rsidRPr="00057479" w:rsidRDefault="00724146" w:rsidP="00065E3A">
            <w:pPr>
              <w:rPr>
                <w:rFonts w:ascii="Tahoma" w:hAnsi="Tahoma" w:cs="Tahoma"/>
                <w:sz w:val="18"/>
                <w:szCs w:val="18"/>
              </w:rPr>
            </w:pPr>
            <w:r w:rsidRPr="00057479">
              <w:rPr>
                <w:rFonts w:ascii="Tahoma" w:hAnsi="Tahoma" w:cs="Tahoma"/>
                <w:sz w:val="18"/>
                <w:szCs w:val="18"/>
              </w:rPr>
              <w:t xml:space="preserve">Ilość wykonanych i dostarczonych </w:t>
            </w:r>
            <w:r w:rsidR="00065E3A" w:rsidRPr="00057479">
              <w:rPr>
                <w:rFonts w:ascii="Tahoma" w:hAnsi="Tahoma" w:cs="Tahoma"/>
                <w:sz w:val="18"/>
                <w:szCs w:val="18"/>
              </w:rPr>
              <w:t>kalendarzy</w:t>
            </w:r>
          </w:p>
        </w:tc>
        <w:tc>
          <w:tcPr>
            <w:tcW w:w="1390" w:type="dxa"/>
            <w:vAlign w:val="center"/>
          </w:tcPr>
          <w:p w:rsidR="00724146" w:rsidRPr="00057479" w:rsidRDefault="00724146" w:rsidP="004B73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47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:rsidR="00724146" w:rsidRPr="00057479" w:rsidRDefault="00267028" w:rsidP="004B73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479">
              <w:rPr>
                <w:rFonts w:ascii="Tahoma" w:hAnsi="Tahoma" w:cs="Tahoma"/>
                <w:sz w:val="18"/>
                <w:szCs w:val="18"/>
              </w:rPr>
              <w:t>o</w:t>
            </w:r>
            <w:r w:rsidR="00724146" w:rsidRPr="00057479">
              <w:rPr>
                <w:rFonts w:ascii="Tahoma" w:hAnsi="Tahoma" w:cs="Tahoma"/>
                <w:sz w:val="18"/>
                <w:szCs w:val="18"/>
              </w:rPr>
              <w:t>d</w:t>
            </w:r>
            <w:r w:rsidRPr="0005747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24146" w:rsidRPr="00057479">
              <w:rPr>
                <w:rFonts w:ascii="Tahoma" w:hAnsi="Tahoma" w:cs="Tahoma"/>
                <w:sz w:val="18"/>
                <w:szCs w:val="18"/>
              </w:rPr>
              <w:t>….</w:t>
            </w:r>
            <w:r w:rsidRPr="00057479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724146" w:rsidRPr="00057479">
              <w:rPr>
                <w:rFonts w:ascii="Tahoma" w:hAnsi="Tahoma" w:cs="Tahoma"/>
                <w:sz w:val="18"/>
                <w:szCs w:val="18"/>
              </w:rPr>
              <w:t>o</w:t>
            </w:r>
            <w:r w:rsidRPr="00057479">
              <w:rPr>
                <w:rFonts w:ascii="Tahoma" w:hAnsi="Tahoma" w:cs="Tahoma"/>
                <w:sz w:val="18"/>
                <w:szCs w:val="18"/>
              </w:rPr>
              <w:t xml:space="preserve"> …</w:t>
            </w:r>
          </w:p>
        </w:tc>
        <w:tc>
          <w:tcPr>
            <w:tcW w:w="1870" w:type="dxa"/>
            <w:vAlign w:val="center"/>
          </w:tcPr>
          <w:p w:rsidR="00724146" w:rsidRPr="00057479" w:rsidRDefault="00724146" w:rsidP="00C230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479"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</w:p>
        </w:tc>
        <w:tc>
          <w:tcPr>
            <w:tcW w:w="1870" w:type="dxa"/>
            <w:vAlign w:val="center"/>
          </w:tcPr>
          <w:p w:rsidR="00724146" w:rsidRPr="00057479" w:rsidRDefault="00724146" w:rsidP="00A25E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7479">
              <w:rPr>
                <w:rFonts w:ascii="Tahoma" w:hAnsi="Tahoma" w:cs="Tahoma"/>
                <w:sz w:val="18"/>
                <w:szCs w:val="18"/>
              </w:rPr>
              <w:t>Doświadczenie</w:t>
            </w:r>
          </w:p>
        </w:tc>
      </w:tr>
      <w:tr w:rsidR="00724146" w:rsidRPr="00C35F15" w:rsidTr="00724146">
        <w:tc>
          <w:tcPr>
            <w:tcW w:w="664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  <w:tc>
          <w:tcPr>
            <w:tcW w:w="229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724146" w:rsidRPr="00C35F15" w:rsidRDefault="00724146" w:rsidP="007241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  <w:tr w:rsidR="00724146" w:rsidRPr="00C35F15" w:rsidTr="00724146">
        <w:tc>
          <w:tcPr>
            <w:tcW w:w="664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C35F15"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229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13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9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C35F15" w:rsidRDefault="00724146" w:rsidP="004B73E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870" w:type="dxa"/>
          </w:tcPr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Własne*</w:t>
            </w: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</w:p>
          <w:p w:rsidR="00724146" w:rsidRPr="00891D84" w:rsidRDefault="00724146" w:rsidP="00724146">
            <w:pPr>
              <w:ind w:left="-43"/>
              <w:jc w:val="center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891D84">
              <w:rPr>
                <w:rFonts w:ascii="Tahoma" w:hAnsi="Tahoma" w:cs="Tahoma"/>
                <w:b/>
                <w:spacing w:val="20"/>
                <w:sz w:val="16"/>
                <w:szCs w:val="16"/>
              </w:rPr>
              <w:t>lub innych podmiotów</w:t>
            </w: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*</w:t>
            </w:r>
          </w:p>
          <w:p w:rsidR="00724146" w:rsidRPr="00C35F15" w:rsidRDefault="00724146" w:rsidP="0072414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891D84">
              <w:rPr>
                <w:rFonts w:ascii="Tahoma" w:hAnsi="Tahoma" w:cs="Tahoma"/>
                <w:spacing w:val="20"/>
                <w:sz w:val="16"/>
                <w:szCs w:val="16"/>
              </w:rPr>
              <w:t>wykonawca winien załączyć oryginał pisemnego zobowiązania  podmiotu udostępniającego</w:t>
            </w:r>
          </w:p>
        </w:tc>
      </w:tr>
    </w:tbl>
    <w:p w:rsidR="007B738D" w:rsidRDefault="007B738D" w:rsidP="007B738D">
      <w:pPr>
        <w:jc w:val="both"/>
        <w:rPr>
          <w:rFonts w:ascii="Tahoma" w:hAnsi="Tahoma" w:cs="Tahoma"/>
          <w:i/>
          <w:iCs/>
          <w:u w:val="single"/>
        </w:rPr>
      </w:pPr>
      <w:r>
        <w:rPr>
          <w:rFonts w:ascii="Tahoma" w:hAnsi="Tahoma" w:cs="Tahoma"/>
        </w:rPr>
        <w:br w:type="textWrapping" w:clear="all"/>
      </w:r>
      <w:r>
        <w:rPr>
          <w:rFonts w:ascii="Tahoma" w:hAnsi="Tahoma" w:cs="Tahoma"/>
          <w:i/>
          <w:iCs/>
          <w:u w:val="single"/>
        </w:rPr>
        <w:t>Uwaga:</w:t>
      </w:r>
    </w:p>
    <w:p w:rsidR="007B738D" w:rsidRDefault="007B738D" w:rsidP="007B738D">
      <w:pPr>
        <w:widowControl w:val="0"/>
        <w:autoSpaceDE w:val="0"/>
        <w:ind w:left="644"/>
        <w:rPr>
          <w:rFonts w:ascii="Tahoma" w:hAnsi="Tahoma" w:cs="Tahoma"/>
        </w:rPr>
      </w:pPr>
    </w:p>
    <w:p w:rsidR="007B738D" w:rsidRDefault="007B738D" w:rsidP="007B738D">
      <w:pPr>
        <w:widowControl w:val="0"/>
        <w:autoSpaceDE w:val="0"/>
        <w:jc w:val="both"/>
        <w:rPr>
          <w:rFonts w:ascii="Tahoma" w:eastAsia="Arial Unicode MS" w:hAnsi="Tahoma" w:cs="Tahoma"/>
          <w:bCs/>
          <w:color w:val="000000"/>
        </w:rPr>
      </w:pPr>
      <w:r>
        <w:rPr>
          <w:rFonts w:ascii="Tahoma" w:hAnsi="Tahoma" w:cs="Tahoma"/>
        </w:rPr>
        <w:t xml:space="preserve">Do wykazu należy dołączyć dowody od poprzednich zamawiających </w:t>
      </w:r>
      <w:r w:rsidRPr="000D5FA8">
        <w:rPr>
          <w:rFonts w:ascii="Tahoma" w:hAnsi="Tahoma" w:cs="Tahoma"/>
        </w:rPr>
        <w:t>potwierdzające,</w:t>
      </w:r>
      <w:r>
        <w:rPr>
          <w:rFonts w:ascii="Tahoma" w:hAnsi="Tahoma" w:cs="Tahoma"/>
        </w:rPr>
        <w:t xml:space="preserve"> że wykazane </w:t>
      </w:r>
      <w:r>
        <w:rPr>
          <w:rFonts w:ascii="Tahoma" w:hAnsi="Tahoma" w:cs="Tahoma"/>
        </w:rPr>
        <w:br/>
        <w:t>zadania, zostały wykonane należycie.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</w:t>
      </w:r>
      <w:r>
        <w:rPr>
          <w:rFonts w:ascii="Tahoma" w:hAnsi="Tahoma" w:cs="Tahoma"/>
          <w:color w:val="000000"/>
        </w:rPr>
        <w:tab/>
        <w:t xml:space="preserve">                     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______________________________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Imiona i nazwiska osób uprawnionych 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Podpisy osób uprawnionych do</w:t>
      </w:r>
    </w:p>
    <w:p w:rsidR="007B738D" w:rsidRDefault="007B738D" w:rsidP="007B738D">
      <w:pPr>
        <w:widowControl w:val="0"/>
        <w:autoSpaceDE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 reprezentowania Wykonawcy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reprezentowania Wykonawcy</w:t>
      </w:r>
    </w:p>
    <w:p w:rsidR="00EC2A61" w:rsidRDefault="00EC2A61" w:rsidP="00724146">
      <w:pPr>
        <w:rPr>
          <w:rFonts w:ascii="Tahoma" w:hAnsi="Tahoma" w:cs="Tahoma"/>
          <w:color w:val="000000"/>
        </w:rPr>
      </w:pPr>
    </w:p>
    <w:p w:rsidR="00EC2A61" w:rsidRDefault="00EC2A61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520DFD" w:rsidRDefault="00520DFD" w:rsidP="007B738D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8D05FF" w:rsidRDefault="008D05FF" w:rsidP="006570A7">
      <w:pPr>
        <w:jc w:val="right"/>
        <w:rPr>
          <w:rFonts w:ascii="Tahoma" w:hAnsi="Tahoma" w:cs="Tahoma"/>
          <w:color w:val="000000"/>
        </w:rPr>
      </w:pPr>
    </w:p>
    <w:p w:rsidR="00A5504A" w:rsidRDefault="00A5504A" w:rsidP="006570A7">
      <w:pPr>
        <w:jc w:val="right"/>
        <w:rPr>
          <w:rFonts w:ascii="Tahoma" w:hAnsi="Tahoma" w:cs="Tahoma"/>
          <w:color w:val="000000"/>
        </w:rPr>
      </w:pPr>
    </w:p>
    <w:p w:rsidR="007B738D" w:rsidRDefault="007B738D" w:rsidP="00005C0A">
      <w:pPr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005C0A" w:rsidRPr="00057479" w:rsidRDefault="00005C0A" w:rsidP="00005C0A">
      <w:pPr>
        <w:spacing w:after="120"/>
        <w:jc w:val="right"/>
        <w:rPr>
          <w:rFonts w:ascii="Tahoma" w:hAnsi="Tahoma" w:cs="Tahoma"/>
        </w:rPr>
      </w:pPr>
      <w:r w:rsidRPr="00057479">
        <w:rPr>
          <w:rFonts w:ascii="Tahoma" w:hAnsi="Tahoma" w:cs="Tahoma"/>
        </w:rPr>
        <w:t>Załącznik nr 6</w:t>
      </w:r>
    </w:p>
    <w:p w:rsidR="00005C0A" w:rsidRPr="00057479" w:rsidRDefault="00005C0A" w:rsidP="00005C0A">
      <w:pPr>
        <w:jc w:val="right"/>
        <w:rPr>
          <w:rFonts w:ascii="Tahoma" w:hAnsi="Tahoma" w:cs="Tahoma"/>
        </w:rPr>
      </w:pPr>
    </w:p>
    <w:p w:rsidR="00005C0A" w:rsidRPr="00057479" w:rsidRDefault="00005C0A" w:rsidP="00005C0A">
      <w:pPr>
        <w:jc w:val="center"/>
        <w:rPr>
          <w:rFonts w:ascii="Tahoma" w:hAnsi="Tahoma" w:cs="Tahoma"/>
          <w:b/>
        </w:rPr>
      </w:pPr>
      <w:r w:rsidRPr="00057479">
        <w:rPr>
          <w:rFonts w:ascii="Tahoma" w:hAnsi="Tahoma" w:cs="Tahoma"/>
          <w:b/>
        </w:rPr>
        <w:t xml:space="preserve">Protokół odbiorczy </w:t>
      </w:r>
    </w:p>
    <w:p w:rsidR="00005C0A" w:rsidRPr="00057479" w:rsidRDefault="00005C0A" w:rsidP="00005C0A">
      <w:pPr>
        <w:jc w:val="center"/>
        <w:rPr>
          <w:rFonts w:ascii="Tahoma" w:hAnsi="Tahoma" w:cs="Tahoma"/>
          <w:b/>
        </w:rPr>
      </w:pP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>Sporządzony w dniu ………….. 2016 roku we Wrocławiu</w:t>
      </w: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 xml:space="preserve">w sprawie realizacji przedmiotu </w:t>
      </w:r>
      <w:proofErr w:type="spellStart"/>
      <w:r w:rsidRPr="00057479">
        <w:rPr>
          <w:rFonts w:ascii="Tahoma" w:hAnsi="Tahoma" w:cs="Tahoma"/>
        </w:rPr>
        <w:t>zamówienia</w:t>
      </w:r>
      <w:proofErr w:type="spellEnd"/>
      <w:r w:rsidRPr="00057479">
        <w:rPr>
          <w:rFonts w:ascii="Tahoma" w:hAnsi="Tahoma" w:cs="Tahoma"/>
        </w:rPr>
        <w:t xml:space="preserve"> w ramach umowy nr ..…. z dnia ……… </w:t>
      </w: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</w:p>
    <w:p w:rsidR="00005C0A" w:rsidRPr="00057479" w:rsidRDefault="00005C0A" w:rsidP="00005C0A">
      <w:pPr>
        <w:spacing w:line="276" w:lineRule="auto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 xml:space="preserve">Zamawiający: </w:t>
      </w:r>
      <w:r w:rsidRPr="00057479">
        <w:rPr>
          <w:rFonts w:ascii="Tahoma" w:hAnsi="Tahoma" w:cs="Tahoma"/>
          <w:b/>
          <w:i/>
        </w:rPr>
        <w:t>Dolnośląski Wojewódzki Urząd Pracy</w:t>
      </w:r>
    </w:p>
    <w:p w:rsidR="00005C0A" w:rsidRPr="00057479" w:rsidRDefault="00005C0A" w:rsidP="00005C0A">
      <w:pPr>
        <w:spacing w:line="276" w:lineRule="auto"/>
        <w:jc w:val="both"/>
        <w:rPr>
          <w:rFonts w:ascii="Tahoma" w:hAnsi="Tahoma" w:cs="Tahoma"/>
          <w:b/>
          <w:i/>
        </w:rPr>
      </w:pPr>
      <w:r w:rsidRPr="00057479">
        <w:rPr>
          <w:rFonts w:ascii="Tahoma" w:hAnsi="Tahoma" w:cs="Tahoma"/>
        </w:rPr>
        <w:t xml:space="preserve">                        </w:t>
      </w:r>
      <w:r w:rsidRPr="00057479">
        <w:rPr>
          <w:rFonts w:ascii="Tahoma" w:hAnsi="Tahoma" w:cs="Tahoma"/>
          <w:b/>
          <w:i/>
        </w:rPr>
        <w:t>58-306 Wałbrzych, ul. Ogrodowa 5b</w:t>
      </w:r>
    </w:p>
    <w:p w:rsidR="00005C0A" w:rsidRPr="00057479" w:rsidRDefault="00005C0A" w:rsidP="00005C0A">
      <w:pPr>
        <w:spacing w:line="276" w:lineRule="auto"/>
        <w:jc w:val="both"/>
        <w:rPr>
          <w:rFonts w:ascii="Tahoma" w:hAnsi="Tahoma" w:cs="Tahoma"/>
          <w:b/>
          <w:i/>
        </w:rPr>
      </w:pPr>
      <w:r w:rsidRPr="00057479">
        <w:rPr>
          <w:rFonts w:ascii="Tahoma" w:hAnsi="Tahoma" w:cs="Tahoma"/>
          <w:b/>
          <w:i/>
        </w:rPr>
        <w:t xml:space="preserve">                       NIP: 886-25-66-413</w:t>
      </w: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>Wykonawca: …………………………………………</w:t>
      </w: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 xml:space="preserve">                      …………………………………………</w:t>
      </w:r>
    </w:p>
    <w:p w:rsidR="00005C0A" w:rsidRPr="00057479" w:rsidRDefault="00005C0A" w:rsidP="00005C0A">
      <w:pPr>
        <w:spacing w:after="120" w:line="360" w:lineRule="auto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 xml:space="preserve">                      NIP: …………………………………...</w:t>
      </w:r>
    </w:p>
    <w:p w:rsidR="00005C0A" w:rsidRPr="00057479" w:rsidRDefault="00005C0A" w:rsidP="00005C0A">
      <w:pPr>
        <w:jc w:val="both"/>
        <w:rPr>
          <w:rFonts w:ascii="Tahoma" w:hAnsi="Tahoma" w:cs="Tahoma"/>
          <w:i/>
        </w:rPr>
      </w:pPr>
      <w:r w:rsidRPr="00057479">
        <w:rPr>
          <w:rFonts w:ascii="Tahoma" w:hAnsi="Tahoma" w:cs="Tahoma"/>
          <w:b/>
          <w:i/>
        </w:rPr>
        <w:t xml:space="preserve">Przedmiotem </w:t>
      </w:r>
      <w:proofErr w:type="spellStart"/>
      <w:r w:rsidRPr="00057479">
        <w:rPr>
          <w:rFonts w:ascii="Tahoma" w:hAnsi="Tahoma" w:cs="Tahoma"/>
          <w:b/>
          <w:i/>
        </w:rPr>
        <w:t>zamówienia</w:t>
      </w:r>
      <w:proofErr w:type="spellEnd"/>
      <w:r w:rsidRPr="00057479">
        <w:rPr>
          <w:rFonts w:ascii="Tahoma" w:hAnsi="Tahoma" w:cs="Tahoma"/>
          <w:b/>
          <w:i/>
        </w:rPr>
        <w:t xml:space="preserve"> jest usługa zaprojektowania, wyprodukowania i dostawy do Filii Dolnośląskiego Wojewódzkiego Urzędu Pracy we Wrocławiu materiałów poligraficznych, tj. kalendarzy na 2016r., wykorzystywanych na potrzeby działań </w:t>
      </w:r>
      <w:proofErr w:type="spellStart"/>
      <w:r w:rsidRPr="00057479">
        <w:rPr>
          <w:rFonts w:ascii="Tahoma" w:hAnsi="Tahoma" w:cs="Tahoma"/>
          <w:b/>
          <w:i/>
        </w:rPr>
        <w:t>informacyjno–promocyjnych</w:t>
      </w:r>
      <w:proofErr w:type="spellEnd"/>
      <w:r w:rsidRPr="00057479">
        <w:rPr>
          <w:rFonts w:ascii="Tahoma" w:hAnsi="Tahoma" w:cs="Tahoma"/>
          <w:b/>
          <w:i/>
        </w:rPr>
        <w:t>, prowadzonych przez DWUP w ramach Programu Operacyjnego Wiedza Edukacja Rozwój</w:t>
      </w:r>
      <w:r w:rsidRPr="00057479">
        <w:rPr>
          <w:rFonts w:ascii="Tahoma" w:hAnsi="Tahoma" w:cs="Tahoma"/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701"/>
        <w:gridCol w:w="3260"/>
      </w:tblGrid>
      <w:tr w:rsidR="00005C0A" w:rsidRPr="00057479" w:rsidTr="004A779E">
        <w:trPr>
          <w:trHeight w:val="396"/>
        </w:trPr>
        <w:tc>
          <w:tcPr>
            <w:tcW w:w="817" w:type="dxa"/>
            <w:shd w:val="clear" w:color="auto" w:fill="A6A6A6"/>
            <w:vAlign w:val="center"/>
          </w:tcPr>
          <w:p w:rsidR="00005C0A" w:rsidRPr="00057479" w:rsidRDefault="00005C0A" w:rsidP="004A779E">
            <w:pPr>
              <w:jc w:val="center"/>
              <w:rPr>
                <w:rFonts w:ascii="Tahoma" w:hAnsi="Tahoma" w:cs="Tahoma"/>
                <w:b/>
              </w:rPr>
            </w:pPr>
            <w:r w:rsidRPr="00057479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701" w:type="dxa"/>
            <w:shd w:val="clear" w:color="auto" w:fill="A6A6A6"/>
            <w:vAlign w:val="center"/>
          </w:tcPr>
          <w:p w:rsidR="00005C0A" w:rsidRPr="00057479" w:rsidRDefault="00005C0A" w:rsidP="004A779E">
            <w:pPr>
              <w:jc w:val="center"/>
              <w:rPr>
                <w:rFonts w:ascii="Tahoma" w:hAnsi="Tahoma" w:cs="Tahoma"/>
                <w:b/>
              </w:rPr>
            </w:pPr>
            <w:r w:rsidRPr="00057479">
              <w:rPr>
                <w:rFonts w:ascii="Tahoma" w:hAnsi="Tahoma" w:cs="Tahoma"/>
                <w:b/>
              </w:rPr>
              <w:t>Przedmiot umowy</w:t>
            </w:r>
          </w:p>
        </w:tc>
        <w:tc>
          <w:tcPr>
            <w:tcW w:w="3260" w:type="dxa"/>
            <w:shd w:val="clear" w:color="auto" w:fill="A6A6A6"/>
            <w:vAlign w:val="center"/>
          </w:tcPr>
          <w:p w:rsidR="00005C0A" w:rsidRPr="00057479" w:rsidRDefault="00005C0A" w:rsidP="004A779E">
            <w:pPr>
              <w:jc w:val="center"/>
              <w:rPr>
                <w:rFonts w:ascii="Tahoma" w:hAnsi="Tahoma" w:cs="Tahoma"/>
                <w:b/>
              </w:rPr>
            </w:pPr>
            <w:r w:rsidRPr="00057479">
              <w:rPr>
                <w:rFonts w:ascii="Tahoma" w:hAnsi="Tahoma" w:cs="Tahoma"/>
                <w:b/>
              </w:rPr>
              <w:t>Ilość (szt.)</w:t>
            </w:r>
          </w:p>
        </w:tc>
      </w:tr>
      <w:tr w:rsidR="00005C0A" w:rsidRPr="00057479" w:rsidTr="004A779E">
        <w:trPr>
          <w:trHeight w:val="465"/>
        </w:trPr>
        <w:tc>
          <w:tcPr>
            <w:tcW w:w="817" w:type="dxa"/>
            <w:vAlign w:val="center"/>
          </w:tcPr>
          <w:p w:rsidR="00005C0A" w:rsidRPr="00057479" w:rsidRDefault="00005C0A" w:rsidP="004A779E">
            <w:pPr>
              <w:jc w:val="center"/>
              <w:rPr>
                <w:rFonts w:ascii="Tahoma" w:hAnsi="Tahoma" w:cs="Tahoma"/>
              </w:rPr>
            </w:pPr>
            <w:r w:rsidRPr="00057479">
              <w:rPr>
                <w:rFonts w:ascii="Tahoma" w:hAnsi="Tahoma" w:cs="Tahoma"/>
              </w:rPr>
              <w:t>1.</w:t>
            </w:r>
          </w:p>
        </w:tc>
        <w:tc>
          <w:tcPr>
            <w:tcW w:w="5701" w:type="dxa"/>
            <w:vAlign w:val="center"/>
          </w:tcPr>
          <w:p w:rsidR="00005C0A" w:rsidRPr="00057479" w:rsidRDefault="00005C0A" w:rsidP="004A779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057479">
              <w:rPr>
                <w:rFonts w:ascii="Tahoma" w:hAnsi="Tahoma" w:cs="Tahoma"/>
                <w:b/>
                <w:bCs/>
                <w:i/>
              </w:rPr>
              <w:t>Kalendarz ścienny składany trójdzielny</w:t>
            </w:r>
          </w:p>
        </w:tc>
        <w:tc>
          <w:tcPr>
            <w:tcW w:w="3260" w:type="dxa"/>
            <w:vAlign w:val="center"/>
          </w:tcPr>
          <w:p w:rsidR="00005C0A" w:rsidRPr="00057479" w:rsidRDefault="00005C0A" w:rsidP="004A779E">
            <w:pPr>
              <w:rPr>
                <w:rFonts w:ascii="Tahoma" w:hAnsi="Tahoma" w:cs="Tahoma"/>
              </w:rPr>
            </w:pPr>
          </w:p>
        </w:tc>
      </w:tr>
    </w:tbl>
    <w:p w:rsidR="00005C0A" w:rsidRPr="00057479" w:rsidRDefault="00005C0A" w:rsidP="00005C0A">
      <w:pPr>
        <w:ind w:left="-142"/>
        <w:jc w:val="both"/>
        <w:rPr>
          <w:rFonts w:ascii="Tahoma" w:hAnsi="Tahoma" w:cs="Tahoma"/>
        </w:rPr>
      </w:pPr>
    </w:p>
    <w:p w:rsidR="00005C0A" w:rsidRPr="00057479" w:rsidRDefault="00005C0A" w:rsidP="00005C0A">
      <w:pPr>
        <w:ind w:left="-142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 xml:space="preserve">Wykonawca </w:t>
      </w:r>
      <w:r w:rsidRPr="00057479">
        <w:rPr>
          <w:rFonts w:ascii="Tahoma" w:hAnsi="Tahoma" w:cs="Tahoma"/>
          <w:i/>
        </w:rPr>
        <w:t>przekazał/nie przekazał</w:t>
      </w:r>
      <w:r w:rsidRPr="00057479">
        <w:rPr>
          <w:rFonts w:ascii="Tahoma" w:hAnsi="Tahoma" w:cs="Tahoma"/>
          <w:i/>
          <w:vertAlign w:val="superscript"/>
        </w:rPr>
        <w:t>*</w:t>
      </w:r>
      <w:r w:rsidRPr="00057479">
        <w:rPr>
          <w:rFonts w:ascii="Tahoma" w:hAnsi="Tahoma" w:cs="Tahoma"/>
        </w:rPr>
        <w:t xml:space="preserve"> cały przedmiot </w:t>
      </w:r>
      <w:proofErr w:type="spellStart"/>
      <w:r w:rsidRPr="00057479">
        <w:rPr>
          <w:rFonts w:ascii="Tahoma" w:hAnsi="Tahoma" w:cs="Tahoma"/>
        </w:rPr>
        <w:t>zamówienia</w:t>
      </w:r>
      <w:proofErr w:type="spellEnd"/>
      <w:r w:rsidRPr="00057479">
        <w:rPr>
          <w:rFonts w:ascii="Tahoma" w:hAnsi="Tahoma" w:cs="Tahoma"/>
        </w:rPr>
        <w:t xml:space="preserve">, a Zamawiający przyjął go </w:t>
      </w:r>
      <w:r w:rsidRPr="00057479">
        <w:rPr>
          <w:rFonts w:ascii="Tahoma" w:hAnsi="Tahoma" w:cs="Tahoma"/>
          <w:i/>
        </w:rPr>
        <w:t>bez zastrzeżeń/z zastrzeżeniami</w:t>
      </w:r>
      <w:r w:rsidRPr="00057479">
        <w:rPr>
          <w:rFonts w:ascii="Tahoma" w:hAnsi="Tahoma" w:cs="Tahoma"/>
          <w:i/>
          <w:vertAlign w:val="superscript"/>
        </w:rPr>
        <w:t>*</w:t>
      </w:r>
      <w:r w:rsidRPr="00057479">
        <w:rPr>
          <w:rFonts w:ascii="Tahoma" w:hAnsi="Tahoma" w:cs="Tahoma"/>
          <w:i/>
        </w:rPr>
        <w:t xml:space="preserve"> </w:t>
      </w:r>
      <w:r w:rsidRPr="00057479">
        <w:rPr>
          <w:rFonts w:ascii="Tahoma" w:hAnsi="Tahoma" w:cs="Tahoma"/>
        </w:rPr>
        <w:t xml:space="preserve">stwierdzając, że wykonany został </w:t>
      </w:r>
      <w:r w:rsidRPr="00057479">
        <w:rPr>
          <w:rFonts w:ascii="Tahoma" w:hAnsi="Tahoma" w:cs="Tahoma"/>
          <w:i/>
        </w:rPr>
        <w:t>zgodnie/niezgodnie</w:t>
      </w:r>
      <w:r w:rsidRPr="00057479">
        <w:rPr>
          <w:rFonts w:ascii="Tahoma" w:hAnsi="Tahoma" w:cs="Tahoma"/>
          <w:i/>
          <w:vertAlign w:val="superscript"/>
        </w:rPr>
        <w:t>*</w:t>
      </w:r>
      <w:r w:rsidRPr="00057479">
        <w:rPr>
          <w:rFonts w:ascii="Tahoma" w:hAnsi="Tahoma" w:cs="Tahoma"/>
          <w:i/>
        </w:rPr>
        <w:t xml:space="preserve"> </w:t>
      </w:r>
      <w:r w:rsidRPr="00057479">
        <w:rPr>
          <w:rFonts w:ascii="Tahoma" w:hAnsi="Tahoma" w:cs="Tahoma"/>
        </w:rPr>
        <w:t>z umową.</w:t>
      </w:r>
    </w:p>
    <w:p w:rsidR="00005C0A" w:rsidRPr="00057479" w:rsidRDefault="00005C0A" w:rsidP="00005C0A">
      <w:pPr>
        <w:ind w:left="-142"/>
        <w:jc w:val="both"/>
        <w:rPr>
          <w:rFonts w:ascii="Tahoma" w:hAnsi="Tahoma" w:cs="Tahoma"/>
          <w:b/>
        </w:rPr>
      </w:pPr>
    </w:p>
    <w:p w:rsidR="00005C0A" w:rsidRPr="00057479" w:rsidRDefault="00005C0A" w:rsidP="00005C0A">
      <w:pPr>
        <w:ind w:left="-142"/>
        <w:jc w:val="both"/>
        <w:rPr>
          <w:rFonts w:ascii="Tahoma" w:hAnsi="Tahoma" w:cs="Tahoma"/>
          <w:b/>
        </w:rPr>
      </w:pPr>
      <w:r w:rsidRPr="00057479">
        <w:rPr>
          <w:rFonts w:ascii="Tahoma" w:hAnsi="Tahoma" w:cs="Tahoma"/>
          <w:b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5C0A" w:rsidRPr="00057479" w:rsidRDefault="00005C0A" w:rsidP="00005C0A">
      <w:pPr>
        <w:ind w:left="-142"/>
        <w:jc w:val="both"/>
        <w:rPr>
          <w:rFonts w:ascii="Tahoma" w:hAnsi="Tahoma" w:cs="Tahoma"/>
          <w:b/>
        </w:rPr>
      </w:pPr>
    </w:p>
    <w:p w:rsidR="00005C0A" w:rsidRPr="00057479" w:rsidRDefault="00005C0A" w:rsidP="00005C0A">
      <w:pPr>
        <w:ind w:left="-142"/>
        <w:jc w:val="both"/>
        <w:rPr>
          <w:rFonts w:ascii="Tahoma" w:hAnsi="Tahoma" w:cs="Tahoma"/>
          <w:b/>
        </w:rPr>
      </w:pPr>
    </w:p>
    <w:p w:rsidR="00005C0A" w:rsidRPr="00057479" w:rsidRDefault="00005C0A" w:rsidP="00005C0A">
      <w:pPr>
        <w:jc w:val="both"/>
        <w:rPr>
          <w:rFonts w:ascii="Tahoma" w:hAnsi="Tahoma" w:cs="Tahoma"/>
          <w:b/>
        </w:rPr>
      </w:pPr>
    </w:p>
    <w:p w:rsidR="00005C0A" w:rsidRPr="00057479" w:rsidRDefault="00005C0A" w:rsidP="00005C0A">
      <w:pPr>
        <w:jc w:val="both"/>
        <w:rPr>
          <w:rFonts w:ascii="Tahoma" w:hAnsi="Tahoma" w:cs="Tahoma"/>
        </w:rPr>
      </w:pPr>
      <w:r w:rsidRPr="00057479">
        <w:rPr>
          <w:rFonts w:ascii="Tahoma" w:hAnsi="Tahoma" w:cs="Tahoma"/>
          <w:b/>
        </w:rPr>
        <w:t>Zamawiający</w:t>
      </w:r>
      <w:r w:rsidRPr="00057479">
        <w:rPr>
          <w:rFonts w:ascii="Tahoma" w:hAnsi="Tahoma" w:cs="Tahoma"/>
          <w:b/>
        </w:rPr>
        <w:tab/>
      </w:r>
      <w:r w:rsidRPr="00057479">
        <w:rPr>
          <w:rFonts w:ascii="Tahoma" w:hAnsi="Tahoma" w:cs="Tahoma"/>
          <w:b/>
        </w:rPr>
        <w:tab/>
      </w:r>
      <w:r w:rsidRPr="00057479">
        <w:rPr>
          <w:rFonts w:ascii="Tahoma" w:hAnsi="Tahoma" w:cs="Tahoma"/>
          <w:b/>
        </w:rPr>
        <w:tab/>
      </w:r>
      <w:r w:rsidRPr="00057479">
        <w:rPr>
          <w:rFonts w:ascii="Tahoma" w:hAnsi="Tahoma" w:cs="Tahoma"/>
          <w:b/>
        </w:rPr>
        <w:tab/>
      </w:r>
      <w:r w:rsidRPr="00057479">
        <w:rPr>
          <w:rFonts w:ascii="Tahoma" w:hAnsi="Tahoma" w:cs="Tahoma"/>
          <w:b/>
        </w:rPr>
        <w:tab/>
      </w:r>
      <w:r w:rsidRPr="00057479">
        <w:rPr>
          <w:rFonts w:ascii="Tahoma" w:hAnsi="Tahoma" w:cs="Tahoma"/>
          <w:b/>
        </w:rPr>
        <w:tab/>
      </w:r>
      <w:r w:rsidRPr="00057479">
        <w:rPr>
          <w:rFonts w:ascii="Tahoma" w:hAnsi="Tahoma" w:cs="Tahoma"/>
          <w:b/>
        </w:rPr>
        <w:tab/>
        <w:t xml:space="preserve">           </w:t>
      </w:r>
      <w:r w:rsidRPr="00057479">
        <w:rPr>
          <w:rFonts w:ascii="Tahoma" w:hAnsi="Tahoma" w:cs="Tahoma"/>
        </w:rPr>
        <w:t xml:space="preserve">           </w:t>
      </w: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>………………………………………</w:t>
      </w:r>
      <w:r w:rsidRPr="00057479">
        <w:rPr>
          <w:rFonts w:ascii="Tahoma" w:hAnsi="Tahoma" w:cs="Tahoma"/>
        </w:rPr>
        <w:tab/>
      </w:r>
      <w:r w:rsidRPr="00057479">
        <w:rPr>
          <w:rFonts w:ascii="Tahoma" w:hAnsi="Tahoma" w:cs="Tahoma"/>
        </w:rPr>
        <w:tab/>
        <w:t xml:space="preserve">                              </w:t>
      </w: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</w:p>
    <w:p w:rsidR="00005C0A" w:rsidRPr="00057479" w:rsidRDefault="00005C0A" w:rsidP="00005C0A">
      <w:pPr>
        <w:spacing w:line="360" w:lineRule="auto"/>
        <w:jc w:val="both"/>
        <w:rPr>
          <w:rFonts w:ascii="Tahoma" w:hAnsi="Tahoma" w:cs="Tahoma"/>
        </w:rPr>
      </w:pPr>
      <w:r w:rsidRPr="00057479">
        <w:rPr>
          <w:rFonts w:ascii="Tahoma" w:hAnsi="Tahoma" w:cs="Tahoma"/>
        </w:rPr>
        <w:t>……………………………………..</w:t>
      </w:r>
    </w:p>
    <w:p w:rsidR="00005C0A" w:rsidRDefault="00005C0A" w:rsidP="00005C0A">
      <w:pPr>
        <w:spacing w:line="360" w:lineRule="auto"/>
        <w:jc w:val="both"/>
        <w:rPr>
          <w:sz w:val="24"/>
          <w:szCs w:val="24"/>
        </w:rPr>
      </w:pPr>
    </w:p>
    <w:p w:rsidR="00005C0A" w:rsidRPr="006D32C5" w:rsidRDefault="00005C0A" w:rsidP="00005C0A">
      <w:pPr>
        <w:spacing w:line="360" w:lineRule="auto"/>
        <w:jc w:val="both"/>
        <w:rPr>
          <w:i/>
          <w:sz w:val="24"/>
          <w:szCs w:val="24"/>
        </w:rPr>
      </w:pPr>
      <w:r w:rsidRPr="006D32C5">
        <w:rPr>
          <w:sz w:val="24"/>
          <w:szCs w:val="24"/>
          <w:vertAlign w:val="superscript"/>
        </w:rPr>
        <w:t>*</w:t>
      </w:r>
      <w:r w:rsidRPr="00E33814">
        <w:rPr>
          <w:i/>
        </w:rPr>
        <w:t>niepotrzebne skreślić</w:t>
      </w:r>
    </w:p>
    <w:p w:rsidR="00005C0A" w:rsidRPr="00F53C6F" w:rsidRDefault="00005C0A" w:rsidP="00005C0A"/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p w:rsidR="007B738D" w:rsidRDefault="007B738D" w:rsidP="00E161F4">
      <w:pPr>
        <w:jc w:val="right"/>
        <w:rPr>
          <w:rFonts w:ascii="Tahoma" w:hAnsi="Tahoma" w:cs="Tahoma"/>
          <w:b/>
          <w:color w:val="000000"/>
        </w:rPr>
      </w:pPr>
    </w:p>
    <w:sectPr w:rsidR="007B738D" w:rsidSect="003E2807"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B7D" w:rsidRDefault="00816B7D">
      <w:r>
        <w:separator/>
      </w:r>
    </w:p>
  </w:endnote>
  <w:endnote w:type="continuationSeparator" w:id="0">
    <w:p w:rsidR="00816B7D" w:rsidRDefault="0081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TT31f280fb10o228096S00">
    <w:altName w:val="DFPOP1-W9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54"/>
      <w:docPartObj>
        <w:docPartGallery w:val="Page Numbers (Bottom of Page)"/>
        <w:docPartUnique/>
      </w:docPartObj>
    </w:sdtPr>
    <w:sdtContent>
      <w:p w:rsidR="00816B7D" w:rsidRDefault="00FC6280">
        <w:pPr>
          <w:pStyle w:val="Stopka"/>
          <w:jc w:val="right"/>
        </w:pPr>
        <w:fldSimple w:instr=" PAGE   \* MERGEFORMAT ">
          <w:r w:rsidR="004E455F">
            <w:rPr>
              <w:noProof/>
            </w:rPr>
            <w:t>24</w:t>
          </w:r>
        </w:fldSimple>
      </w:p>
    </w:sdtContent>
  </w:sdt>
  <w:p w:rsidR="00816B7D" w:rsidRDefault="00816B7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7D" w:rsidRDefault="00FC6280">
    <w:pPr>
      <w:pStyle w:val="Stopka"/>
    </w:pPr>
    <w:r>
      <w:rPr>
        <w:noProof/>
      </w:rPr>
      <w:pict>
        <v:group id="_x0000_s2118" style="position:absolute;margin-left:-23.55pt;margin-top:4.75pt;width:525.25pt;height:65.2pt;z-index:-251657216" coordorigin="663,14329" coordsize="10505,1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6" type="#_x0000_t75" style="position:absolute;left:663;top:14329;width:2789;height:1304">
            <v:imagedata r:id="rId1" o:title="Logo FE Wiedza edukacja RGB"/>
          </v:shape>
          <v:shape id="_x0000_s2117" type="#_x0000_t75" style="position:absolute;left:7885;top:14517;width:3283;height:981">
            <v:imagedata r:id="rId2" o:title="Logo UE Fundusz Społeczny RGB"/>
          </v:shape>
        </v:group>
      </w:pict>
    </w:r>
  </w:p>
  <w:p w:rsidR="00816B7D" w:rsidRDefault="00816B7D">
    <w:pPr>
      <w:pStyle w:val="Stopka"/>
    </w:pPr>
  </w:p>
  <w:p w:rsidR="00816B7D" w:rsidRDefault="00816B7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B7D" w:rsidRDefault="00816B7D">
      <w:r>
        <w:separator/>
      </w:r>
    </w:p>
  </w:footnote>
  <w:footnote w:type="continuationSeparator" w:id="0">
    <w:p w:rsidR="00816B7D" w:rsidRDefault="0081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7D" w:rsidRDefault="00816B7D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6280" w:rsidRPr="00FC6280">
      <w:rPr>
        <w:noProof/>
        <w:sz w:val="24"/>
      </w:rPr>
      <w:pict>
        <v:line id="_x0000_s2086" style="position:absolute;left:0;text-align:left;z-index:251658240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FC6280" w:rsidRPr="00FC6280">
      <w:rPr>
        <w:sz w:val="24"/>
      </w:rPr>
      <w:pict>
        <v:line id="_x0000_s2054" style="position:absolute;left:0;text-align:left;z-index:251656192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816B7D" w:rsidRDefault="00816B7D" w:rsidP="009D42E3">
    <w:pPr>
      <w:pStyle w:val="Nagwek3"/>
      <w:spacing w:before="40"/>
      <w:ind w:left="567"/>
      <w:jc w:val="center"/>
      <w:rPr>
        <w:sz w:val="20"/>
        <w:szCs w:val="18"/>
      </w:rPr>
    </w:pPr>
    <w:r w:rsidRPr="00CC560B">
      <w:rPr>
        <w:sz w:val="20"/>
        <w:szCs w:val="18"/>
      </w:rPr>
      <w:t>Wydział Organizacyjno - Prawny</w:t>
    </w:r>
  </w:p>
  <w:p w:rsidR="00816B7D" w:rsidRPr="009D42E3" w:rsidRDefault="00816B7D" w:rsidP="009D42E3">
    <w:pPr>
      <w:spacing w:after="40"/>
      <w:ind w:left="567"/>
      <w:jc w:val="center"/>
    </w:pPr>
  </w:p>
  <w:p w:rsidR="00816B7D" w:rsidRPr="00861A4F" w:rsidRDefault="00816B7D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816B7D" w:rsidRPr="0087778E" w:rsidRDefault="00816B7D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816B7D" w:rsidRPr="003E2807" w:rsidRDefault="00816B7D" w:rsidP="003E2807">
    <w:pPr>
      <w:pStyle w:val="Nagwek3"/>
      <w:ind w:left="567"/>
      <w:jc w:val="center"/>
      <w:rPr>
        <w:sz w:val="14"/>
      </w:rPr>
    </w:pPr>
  </w:p>
  <w:p w:rsidR="00816B7D" w:rsidRPr="000C4950" w:rsidRDefault="00816B7D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B15A43"/>
    <w:multiLevelType w:val="hybridMultilevel"/>
    <w:tmpl w:val="404C236C"/>
    <w:lvl w:ilvl="0" w:tplc="105E4C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8847E4"/>
    <w:multiLevelType w:val="hybridMultilevel"/>
    <w:tmpl w:val="5F5819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34C7664"/>
    <w:multiLevelType w:val="hybridMultilevel"/>
    <w:tmpl w:val="CD40A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0ABC463E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  <w:sz w:val="20"/>
        <w:szCs w:val="2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4914FD50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4344B6D"/>
    <w:multiLevelType w:val="hybridMultilevel"/>
    <w:tmpl w:val="A0B0EE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4A353AA"/>
    <w:multiLevelType w:val="hybridMultilevel"/>
    <w:tmpl w:val="132CD5CA"/>
    <w:lvl w:ilvl="0" w:tplc="7A7434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31223"/>
    <w:multiLevelType w:val="multilevel"/>
    <w:tmpl w:val="0AACC8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17EE1"/>
    <w:multiLevelType w:val="multilevel"/>
    <w:tmpl w:val="AD2E3D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3066DB"/>
    <w:multiLevelType w:val="hybridMultilevel"/>
    <w:tmpl w:val="6E4E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3C95D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EE6A4C">
      <w:start w:val="1"/>
      <w:numFmt w:val="lowerLetter"/>
      <w:lvlText w:val="%4)"/>
      <w:lvlJc w:val="left"/>
      <w:pPr>
        <w:ind w:left="1021" w:hanging="284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B04CBB"/>
    <w:multiLevelType w:val="hybridMultilevel"/>
    <w:tmpl w:val="2112F114"/>
    <w:lvl w:ilvl="0" w:tplc="A1AE3C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0B4370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D7FDD"/>
    <w:multiLevelType w:val="hybridMultilevel"/>
    <w:tmpl w:val="CF22F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821784"/>
    <w:multiLevelType w:val="hybridMultilevel"/>
    <w:tmpl w:val="B7C810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F479D0"/>
    <w:multiLevelType w:val="hybridMultilevel"/>
    <w:tmpl w:val="11C61A5E"/>
    <w:lvl w:ilvl="0" w:tplc="DC1E04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D61B1"/>
    <w:multiLevelType w:val="hybridMultilevel"/>
    <w:tmpl w:val="2C482944"/>
    <w:lvl w:ilvl="0" w:tplc="69D817C8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E15B84"/>
    <w:multiLevelType w:val="hybridMultilevel"/>
    <w:tmpl w:val="9A92640C"/>
    <w:lvl w:ilvl="0" w:tplc="E6083DC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03E076D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F13937"/>
    <w:multiLevelType w:val="hybridMultilevel"/>
    <w:tmpl w:val="C916CA66"/>
    <w:lvl w:ilvl="0" w:tplc="0415000F">
      <w:start w:val="1"/>
      <w:numFmt w:val="upperRoman"/>
      <w:lvlText w:val="%1."/>
      <w:lvlJc w:val="left"/>
      <w:pPr>
        <w:ind w:left="862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B5246F"/>
    <w:multiLevelType w:val="hybridMultilevel"/>
    <w:tmpl w:val="4F0294B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61089"/>
    <w:multiLevelType w:val="hybridMultilevel"/>
    <w:tmpl w:val="05C0FFAC"/>
    <w:lvl w:ilvl="0" w:tplc="6CD47710">
      <w:start w:val="5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7BB1AE2"/>
    <w:multiLevelType w:val="hybridMultilevel"/>
    <w:tmpl w:val="597EA9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DF2295"/>
    <w:multiLevelType w:val="hybridMultilevel"/>
    <w:tmpl w:val="25FA5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5"/>
  </w:num>
  <w:num w:numId="23">
    <w:abstractNumId w:val="8"/>
  </w:num>
  <w:num w:numId="24">
    <w:abstractNumId w:val="42"/>
  </w:num>
  <w:num w:numId="25">
    <w:abstractNumId w:val="31"/>
  </w:num>
  <w:num w:numId="26">
    <w:abstractNumId w:val="44"/>
  </w:num>
  <w:num w:numId="27">
    <w:abstractNumId w:val="2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9"/>
  </w:num>
  <w:num w:numId="31">
    <w:abstractNumId w:val="39"/>
  </w:num>
  <w:num w:numId="32">
    <w:abstractNumId w:val="33"/>
  </w:num>
  <w:num w:numId="33">
    <w:abstractNumId w:val="34"/>
  </w:num>
  <w:num w:numId="34">
    <w:abstractNumId w:val="43"/>
  </w:num>
  <w:num w:numId="35">
    <w:abstractNumId w:val="17"/>
  </w:num>
  <w:num w:numId="36">
    <w:abstractNumId w:val="19"/>
  </w:num>
  <w:num w:numId="37">
    <w:abstractNumId w:val="4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43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0"/>
  </w:num>
  <w:num w:numId="41">
    <w:abstractNumId w:val="41"/>
  </w:num>
  <w:num w:numId="42">
    <w:abstractNumId w:val="32"/>
  </w:num>
  <w:num w:numId="43">
    <w:abstractNumId w:val="25"/>
  </w:num>
  <w:num w:numId="44">
    <w:abstractNumId w:val="35"/>
  </w:num>
  <w:num w:numId="45">
    <w:abstractNumId w:val="1"/>
  </w:num>
  <w:num w:numId="46">
    <w:abstractNumId w:val="4"/>
  </w:num>
  <w:num w:numId="47">
    <w:abstractNumId w:val="29"/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15A6"/>
    <w:rsid w:val="00004312"/>
    <w:rsid w:val="00004A30"/>
    <w:rsid w:val="00005C0A"/>
    <w:rsid w:val="0000613F"/>
    <w:rsid w:val="00011F67"/>
    <w:rsid w:val="00012300"/>
    <w:rsid w:val="000158BC"/>
    <w:rsid w:val="00017041"/>
    <w:rsid w:val="000279E7"/>
    <w:rsid w:val="00027CF4"/>
    <w:rsid w:val="000332C3"/>
    <w:rsid w:val="0003694F"/>
    <w:rsid w:val="0004349C"/>
    <w:rsid w:val="00053390"/>
    <w:rsid w:val="00055EFB"/>
    <w:rsid w:val="00056A89"/>
    <w:rsid w:val="00057479"/>
    <w:rsid w:val="0006001C"/>
    <w:rsid w:val="0006449D"/>
    <w:rsid w:val="00065E3A"/>
    <w:rsid w:val="00066CE3"/>
    <w:rsid w:val="00070821"/>
    <w:rsid w:val="000750AB"/>
    <w:rsid w:val="000764BF"/>
    <w:rsid w:val="000845FB"/>
    <w:rsid w:val="00090D37"/>
    <w:rsid w:val="00092F07"/>
    <w:rsid w:val="00093F18"/>
    <w:rsid w:val="00094CAC"/>
    <w:rsid w:val="000951CA"/>
    <w:rsid w:val="000A0E2C"/>
    <w:rsid w:val="000A56E1"/>
    <w:rsid w:val="000B3070"/>
    <w:rsid w:val="000B7064"/>
    <w:rsid w:val="000C2C05"/>
    <w:rsid w:val="000C4950"/>
    <w:rsid w:val="000C5680"/>
    <w:rsid w:val="000C6200"/>
    <w:rsid w:val="000D6AED"/>
    <w:rsid w:val="000E0A29"/>
    <w:rsid w:val="000E2112"/>
    <w:rsid w:val="000E3214"/>
    <w:rsid w:val="000E58E8"/>
    <w:rsid w:val="000F215E"/>
    <w:rsid w:val="00101CC8"/>
    <w:rsid w:val="0010398F"/>
    <w:rsid w:val="0010513D"/>
    <w:rsid w:val="00105621"/>
    <w:rsid w:val="00110D2F"/>
    <w:rsid w:val="00111D22"/>
    <w:rsid w:val="00114802"/>
    <w:rsid w:val="00132104"/>
    <w:rsid w:val="00135F6E"/>
    <w:rsid w:val="00137C16"/>
    <w:rsid w:val="001411FB"/>
    <w:rsid w:val="00142CC6"/>
    <w:rsid w:val="001456FA"/>
    <w:rsid w:val="001505C0"/>
    <w:rsid w:val="001509EF"/>
    <w:rsid w:val="001527E7"/>
    <w:rsid w:val="00153960"/>
    <w:rsid w:val="00154050"/>
    <w:rsid w:val="00163320"/>
    <w:rsid w:val="00172CF0"/>
    <w:rsid w:val="00175969"/>
    <w:rsid w:val="00175A3E"/>
    <w:rsid w:val="00175D48"/>
    <w:rsid w:val="00175D54"/>
    <w:rsid w:val="00176C0E"/>
    <w:rsid w:val="0018091E"/>
    <w:rsid w:val="00185A4D"/>
    <w:rsid w:val="00187D43"/>
    <w:rsid w:val="001A7C73"/>
    <w:rsid w:val="001C1218"/>
    <w:rsid w:val="001C40F9"/>
    <w:rsid w:val="001D1276"/>
    <w:rsid w:val="001D3888"/>
    <w:rsid w:val="001D38B1"/>
    <w:rsid w:val="001D46DD"/>
    <w:rsid w:val="001D5AE7"/>
    <w:rsid w:val="001E41B9"/>
    <w:rsid w:val="001F51EE"/>
    <w:rsid w:val="0020076B"/>
    <w:rsid w:val="00205359"/>
    <w:rsid w:val="00212019"/>
    <w:rsid w:val="00212FEA"/>
    <w:rsid w:val="00220295"/>
    <w:rsid w:val="002211CE"/>
    <w:rsid w:val="00222846"/>
    <w:rsid w:val="0022579A"/>
    <w:rsid w:val="0022683C"/>
    <w:rsid w:val="00235DB8"/>
    <w:rsid w:val="00237C27"/>
    <w:rsid w:val="002415A6"/>
    <w:rsid w:val="002422C3"/>
    <w:rsid w:val="00252A94"/>
    <w:rsid w:val="00253CBD"/>
    <w:rsid w:val="0026031C"/>
    <w:rsid w:val="0026133E"/>
    <w:rsid w:val="0026361E"/>
    <w:rsid w:val="00264D8A"/>
    <w:rsid w:val="00267028"/>
    <w:rsid w:val="00274507"/>
    <w:rsid w:val="00280C97"/>
    <w:rsid w:val="00282F42"/>
    <w:rsid w:val="00283145"/>
    <w:rsid w:val="00286918"/>
    <w:rsid w:val="00290F99"/>
    <w:rsid w:val="002910AB"/>
    <w:rsid w:val="00291439"/>
    <w:rsid w:val="00292B3A"/>
    <w:rsid w:val="00296E3F"/>
    <w:rsid w:val="002A2D79"/>
    <w:rsid w:val="002A5F69"/>
    <w:rsid w:val="002A6B60"/>
    <w:rsid w:val="002A6F2D"/>
    <w:rsid w:val="002B207C"/>
    <w:rsid w:val="002B5595"/>
    <w:rsid w:val="002C4B4F"/>
    <w:rsid w:val="002C50CD"/>
    <w:rsid w:val="002C59B2"/>
    <w:rsid w:val="002C7351"/>
    <w:rsid w:val="002C7C29"/>
    <w:rsid w:val="002D3B86"/>
    <w:rsid w:val="002D755E"/>
    <w:rsid w:val="002E5DCF"/>
    <w:rsid w:val="002F14F2"/>
    <w:rsid w:val="002F3236"/>
    <w:rsid w:val="002F3B36"/>
    <w:rsid w:val="002F5B26"/>
    <w:rsid w:val="002F64A1"/>
    <w:rsid w:val="003011BC"/>
    <w:rsid w:val="00301209"/>
    <w:rsid w:val="003035E4"/>
    <w:rsid w:val="00310559"/>
    <w:rsid w:val="003133BE"/>
    <w:rsid w:val="00315617"/>
    <w:rsid w:val="0031700D"/>
    <w:rsid w:val="003210BE"/>
    <w:rsid w:val="00323BEB"/>
    <w:rsid w:val="003269C6"/>
    <w:rsid w:val="003328AD"/>
    <w:rsid w:val="00334503"/>
    <w:rsid w:val="00335BF7"/>
    <w:rsid w:val="00336865"/>
    <w:rsid w:val="00337108"/>
    <w:rsid w:val="0033785F"/>
    <w:rsid w:val="00340354"/>
    <w:rsid w:val="003429A9"/>
    <w:rsid w:val="00343042"/>
    <w:rsid w:val="00346340"/>
    <w:rsid w:val="003513FA"/>
    <w:rsid w:val="00352645"/>
    <w:rsid w:val="003562EA"/>
    <w:rsid w:val="00362FE5"/>
    <w:rsid w:val="003636B8"/>
    <w:rsid w:val="003649B4"/>
    <w:rsid w:val="00366993"/>
    <w:rsid w:val="00372EEF"/>
    <w:rsid w:val="00376025"/>
    <w:rsid w:val="0038124E"/>
    <w:rsid w:val="00383903"/>
    <w:rsid w:val="003859D8"/>
    <w:rsid w:val="00387F3B"/>
    <w:rsid w:val="00390202"/>
    <w:rsid w:val="00393B0D"/>
    <w:rsid w:val="00393C63"/>
    <w:rsid w:val="00394032"/>
    <w:rsid w:val="00394128"/>
    <w:rsid w:val="00395157"/>
    <w:rsid w:val="00395DBB"/>
    <w:rsid w:val="00396B06"/>
    <w:rsid w:val="003A5339"/>
    <w:rsid w:val="003A58C5"/>
    <w:rsid w:val="003A5BBB"/>
    <w:rsid w:val="003B0120"/>
    <w:rsid w:val="003B03C1"/>
    <w:rsid w:val="003B44EE"/>
    <w:rsid w:val="003B5D9C"/>
    <w:rsid w:val="003C12EF"/>
    <w:rsid w:val="003D2ED8"/>
    <w:rsid w:val="003E19E3"/>
    <w:rsid w:val="003E19ED"/>
    <w:rsid w:val="003E2807"/>
    <w:rsid w:val="003E4F9C"/>
    <w:rsid w:val="003F14C0"/>
    <w:rsid w:val="003F68E3"/>
    <w:rsid w:val="003F7DE4"/>
    <w:rsid w:val="00403932"/>
    <w:rsid w:val="00407176"/>
    <w:rsid w:val="00407BF4"/>
    <w:rsid w:val="004104CE"/>
    <w:rsid w:val="0041161A"/>
    <w:rsid w:val="00414342"/>
    <w:rsid w:val="00417FC1"/>
    <w:rsid w:val="0042383C"/>
    <w:rsid w:val="004257F5"/>
    <w:rsid w:val="00426C35"/>
    <w:rsid w:val="0043019A"/>
    <w:rsid w:val="004340B6"/>
    <w:rsid w:val="00436808"/>
    <w:rsid w:val="00440495"/>
    <w:rsid w:val="00442661"/>
    <w:rsid w:val="00444106"/>
    <w:rsid w:val="0044523F"/>
    <w:rsid w:val="00450DD0"/>
    <w:rsid w:val="0046303B"/>
    <w:rsid w:val="00477706"/>
    <w:rsid w:val="00477DB1"/>
    <w:rsid w:val="004828E3"/>
    <w:rsid w:val="0049223B"/>
    <w:rsid w:val="00492C1B"/>
    <w:rsid w:val="00493689"/>
    <w:rsid w:val="004A3CD6"/>
    <w:rsid w:val="004A719E"/>
    <w:rsid w:val="004A779E"/>
    <w:rsid w:val="004B04B4"/>
    <w:rsid w:val="004B23F7"/>
    <w:rsid w:val="004B270D"/>
    <w:rsid w:val="004B3D09"/>
    <w:rsid w:val="004B4B7B"/>
    <w:rsid w:val="004B5C7F"/>
    <w:rsid w:val="004B73E0"/>
    <w:rsid w:val="004B7B7A"/>
    <w:rsid w:val="004C541D"/>
    <w:rsid w:val="004D615F"/>
    <w:rsid w:val="004D622B"/>
    <w:rsid w:val="004D642D"/>
    <w:rsid w:val="004E1FCB"/>
    <w:rsid w:val="004E2A81"/>
    <w:rsid w:val="004E455F"/>
    <w:rsid w:val="004F4473"/>
    <w:rsid w:val="004F45B8"/>
    <w:rsid w:val="004F60C3"/>
    <w:rsid w:val="00505B81"/>
    <w:rsid w:val="00505CDA"/>
    <w:rsid w:val="00505DB9"/>
    <w:rsid w:val="005132A9"/>
    <w:rsid w:val="00515FAF"/>
    <w:rsid w:val="0051669B"/>
    <w:rsid w:val="00516FA6"/>
    <w:rsid w:val="00520DFD"/>
    <w:rsid w:val="00521973"/>
    <w:rsid w:val="005250DF"/>
    <w:rsid w:val="00530EB9"/>
    <w:rsid w:val="00531709"/>
    <w:rsid w:val="00533DFD"/>
    <w:rsid w:val="00542201"/>
    <w:rsid w:val="005422D4"/>
    <w:rsid w:val="00542BC4"/>
    <w:rsid w:val="00543819"/>
    <w:rsid w:val="00543EBE"/>
    <w:rsid w:val="00545667"/>
    <w:rsid w:val="00551C6B"/>
    <w:rsid w:val="00554FAF"/>
    <w:rsid w:val="00564938"/>
    <w:rsid w:val="00572372"/>
    <w:rsid w:val="00574AE0"/>
    <w:rsid w:val="00575CA8"/>
    <w:rsid w:val="00576A68"/>
    <w:rsid w:val="0057702D"/>
    <w:rsid w:val="00582CCF"/>
    <w:rsid w:val="0058647D"/>
    <w:rsid w:val="005905ED"/>
    <w:rsid w:val="00590EE2"/>
    <w:rsid w:val="00592657"/>
    <w:rsid w:val="00592A2A"/>
    <w:rsid w:val="0059662A"/>
    <w:rsid w:val="005971BC"/>
    <w:rsid w:val="005A019F"/>
    <w:rsid w:val="005A06BB"/>
    <w:rsid w:val="005A09FE"/>
    <w:rsid w:val="005A3060"/>
    <w:rsid w:val="005A3602"/>
    <w:rsid w:val="005A589F"/>
    <w:rsid w:val="005A72A1"/>
    <w:rsid w:val="005B2D59"/>
    <w:rsid w:val="005B35E2"/>
    <w:rsid w:val="005C4AD4"/>
    <w:rsid w:val="005D1691"/>
    <w:rsid w:val="005D2C74"/>
    <w:rsid w:val="005D4587"/>
    <w:rsid w:val="005E5856"/>
    <w:rsid w:val="005E5E66"/>
    <w:rsid w:val="005F0343"/>
    <w:rsid w:val="005F2374"/>
    <w:rsid w:val="005F3A3A"/>
    <w:rsid w:val="005F5A95"/>
    <w:rsid w:val="00601531"/>
    <w:rsid w:val="006044FC"/>
    <w:rsid w:val="006067CF"/>
    <w:rsid w:val="00607774"/>
    <w:rsid w:val="006109D8"/>
    <w:rsid w:val="00614F14"/>
    <w:rsid w:val="00614FDA"/>
    <w:rsid w:val="00616A3D"/>
    <w:rsid w:val="00617478"/>
    <w:rsid w:val="00621775"/>
    <w:rsid w:val="00621A35"/>
    <w:rsid w:val="0062246B"/>
    <w:rsid w:val="00623168"/>
    <w:rsid w:val="0062360F"/>
    <w:rsid w:val="00626074"/>
    <w:rsid w:val="00630773"/>
    <w:rsid w:val="00631109"/>
    <w:rsid w:val="00632E54"/>
    <w:rsid w:val="00633A60"/>
    <w:rsid w:val="00633AD2"/>
    <w:rsid w:val="0063695F"/>
    <w:rsid w:val="00640A74"/>
    <w:rsid w:val="00645ED8"/>
    <w:rsid w:val="00647F71"/>
    <w:rsid w:val="00650E8C"/>
    <w:rsid w:val="0065421D"/>
    <w:rsid w:val="006570A7"/>
    <w:rsid w:val="00657EBA"/>
    <w:rsid w:val="00670697"/>
    <w:rsid w:val="006842CD"/>
    <w:rsid w:val="006847FC"/>
    <w:rsid w:val="00692674"/>
    <w:rsid w:val="00694C77"/>
    <w:rsid w:val="006A133C"/>
    <w:rsid w:val="006A289F"/>
    <w:rsid w:val="006A2B77"/>
    <w:rsid w:val="006A37FA"/>
    <w:rsid w:val="006A4F34"/>
    <w:rsid w:val="006B0274"/>
    <w:rsid w:val="006B24C4"/>
    <w:rsid w:val="006B2920"/>
    <w:rsid w:val="006B41AC"/>
    <w:rsid w:val="006C220E"/>
    <w:rsid w:val="006C3CD3"/>
    <w:rsid w:val="006C51CF"/>
    <w:rsid w:val="006C5948"/>
    <w:rsid w:val="006C6547"/>
    <w:rsid w:val="006D05B0"/>
    <w:rsid w:val="006D0AE2"/>
    <w:rsid w:val="006E0E95"/>
    <w:rsid w:val="006E175E"/>
    <w:rsid w:val="006E424F"/>
    <w:rsid w:val="006E4356"/>
    <w:rsid w:val="006F2B64"/>
    <w:rsid w:val="006F5548"/>
    <w:rsid w:val="00701551"/>
    <w:rsid w:val="007056E9"/>
    <w:rsid w:val="00710CFF"/>
    <w:rsid w:val="007117C0"/>
    <w:rsid w:val="00716BEA"/>
    <w:rsid w:val="00724146"/>
    <w:rsid w:val="00727AA7"/>
    <w:rsid w:val="00731B7F"/>
    <w:rsid w:val="00735B2D"/>
    <w:rsid w:val="0073768D"/>
    <w:rsid w:val="007436FF"/>
    <w:rsid w:val="00755390"/>
    <w:rsid w:val="007607B8"/>
    <w:rsid w:val="00761F38"/>
    <w:rsid w:val="00764E41"/>
    <w:rsid w:val="00766CBA"/>
    <w:rsid w:val="007776F9"/>
    <w:rsid w:val="007864EC"/>
    <w:rsid w:val="00790325"/>
    <w:rsid w:val="007919B2"/>
    <w:rsid w:val="00791F7F"/>
    <w:rsid w:val="007926F1"/>
    <w:rsid w:val="00796D29"/>
    <w:rsid w:val="007977C5"/>
    <w:rsid w:val="007A2EB5"/>
    <w:rsid w:val="007A6F20"/>
    <w:rsid w:val="007B03C2"/>
    <w:rsid w:val="007B22A4"/>
    <w:rsid w:val="007B39DC"/>
    <w:rsid w:val="007B5701"/>
    <w:rsid w:val="007B5E3E"/>
    <w:rsid w:val="007B68CF"/>
    <w:rsid w:val="007B6D8E"/>
    <w:rsid w:val="007B738D"/>
    <w:rsid w:val="007C29CA"/>
    <w:rsid w:val="007C3697"/>
    <w:rsid w:val="007C5A95"/>
    <w:rsid w:val="007D597F"/>
    <w:rsid w:val="007E3688"/>
    <w:rsid w:val="007F0092"/>
    <w:rsid w:val="007F1275"/>
    <w:rsid w:val="007F5EE5"/>
    <w:rsid w:val="007F5F4A"/>
    <w:rsid w:val="008020E4"/>
    <w:rsid w:val="00802401"/>
    <w:rsid w:val="008037BD"/>
    <w:rsid w:val="00805F8E"/>
    <w:rsid w:val="00805F93"/>
    <w:rsid w:val="0081053A"/>
    <w:rsid w:val="00810E42"/>
    <w:rsid w:val="008123DB"/>
    <w:rsid w:val="00812A6A"/>
    <w:rsid w:val="008168CC"/>
    <w:rsid w:val="00816B7D"/>
    <w:rsid w:val="00821851"/>
    <w:rsid w:val="0082286F"/>
    <w:rsid w:val="00822C38"/>
    <w:rsid w:val="008258F1"/>
    <w:rsid w:val="0082779E"/>
    <w:rsid w:val="00833CF4"/>
    <w:rsid w:val="00835557"/>
    <w:rsid w:val="00840D8A"/>
    <w:rsid w:val="0084478D"/>
    <w:rsid w:val="00861A4F"/>
    <w:rsid w:val="00862B6E"/>
    <w:rsid w:val="008631B8"/>
    <w:rsid w:val="008648C4"/>
    <w:rsid w:val="00865FFC"/>
    <w:rsid w:val="00866400"/>
    <w:rsid w:val="0087279B"/>
    <w:rsid w:val="00872E1E"/>
    <w:rsid w:val="0087340B"/>
    <w:rsid w:val="00873FC5"/>
    <w:rsid w:val="00876422"/>
    <w:rsid w:val="008768D8"/>
    <w:rsid w:val="0087778E"/>
    <w:rsid w:val="00877D47"/>
    <w:rsid w:val="008823DD"/>
    <w:rsid w:val="00885130"/>
    <w:rsid w:val="00893E78"/>
    <w:rsid w:val="00895A3C"/>
    <w:rsid w:val="008A066C"/>
    <w:rsid w:val="008A1B82"/>
    <w:rsid w:val="008A314B"/>
    <w:rsid w:val="008A48B8"/>
    <w:rsid w:val="008A537C"/>
    <w:rsid w:val="008A55AD"/>
    <w:rsid w:val="008B2FE9"/>
    <w:rsid w:val="008B741F"/>
    <w:rsid w:val="008C4678"/>
    <w:rsid w:val="008D05FF"/>
    <w:rsid w:val="008D183E"/>
    <w:rsid w:val="008E3C16"/>
    <w:rsid w:val="008E7340"/>
    <w:rsid w:val="008F1113"/>
    <w:rsid w:val="008F2807"/>
    <w:rsid w:val="008F6745"/>
    <w:rsid w:val="00903E7E"/>
    <w:rsid w:val="0090735F"/>
    <w:rsid w:val="00910C2A"/>
    <w:rsid w:val="0091408C"/>
    <w:rsid w:val="00921691"/>
    <w:rsid w:val="009239C7"/>
    <w:rsid w:val="00925384"/>
    <w:rsid w:val="0092632E"/>
    <w:rsid w:val="00927587"/>
    <w:rsid w:val="00927C10"/>
    <w:rsid w:val="0093018F"/>
    <w:rsid w:val="00930BC8"/>
    <w:rsid w:val="0093149F"/>
    <w:rsid w:val="009328DD"/>
    <w:rsid w:val="00937AF2"/>
    <w:rsid w:val="00941E33"/>
    <w:rsid w:val="0094333B"/>
    <w:rsid w:val="00960387"/>
    <w:rsid w:val="0096402F"/>
    <w:rsid w:val="0097198F"/>
    <w:rsid w:val="00972BE2"/>
    <w:rsid w:val="00972D8E"/>
    <w:rsid w:val="00974C17"/>
    <w:rsid w:val="0097617A"/>
    <w:rsid w:val="009762FD"/>
    <w:rsid w:val="0097653A"/>
    <w:rsid w:val="00976B17"/>
    <w:rsid w:val="00976C6D"/>
    <w:rsid w:val="00981354"/>
    <w:rsid w:val="00981BD2"/>
    <w:rsid w:val="009827AB"/>
    <w:rsid w:val="00986966"/>
    <w:rsid w:val="009A0D54"/>
    <w:rsid w:val="009A298E"/>
    <w:rsid w:val="009A57C6"/>
    <w:rsid w:val="009B0DF8"/>
    <w:rsid w:val="009B194D"/>
    <w:rsid w:val="009B1A18"/>
    <w:rsid w:val="009B4327"/>
    <w:rsid w:val="009B471B"/>
    <w:rsid w:val="009B5887"/>
    <w:rsid w:val="009B7A6D"/>
    <w:rsid w:val="009C23FC"/>
    <w:rsid w:val="009D0D42"/>
    <w:rsid w:val="009D35AB"/>
    <w:rsid w:val="009D3C1B"/>
    <w:rsid w:val="009D42E3"/>
    <w:rsid w:val="009E3076"/>
    <w:rsid w:val="009E3E48"/>
    <w:rsid w:val="009F2D41"/>
    <w:rsid w:val="009F31BE"/>
    <w:rsid w:val="009F40E9"/>
    <w:rsid w:val="009F4F73"/>
    <w:rsid w:val="009F6B11"/>
    <w:rsid w:val="009F769F"/>
    <w:rsid w:val="00A00C6F"/>
    <w:rsid w:val="00A05659"/>
    <w:rsid w:val="00A11B78"/>
    <w:rsid w:val="00A1374C"/>
    <w:rsid w:val="00A25E97"/>
    <w:rsid w:val="00A26EF2"/>
    <w:rsid w:val="00A271D7"/>
    <w:rsid w:val="00A361C0"/>
    <w:rsid w:val="00A36E7E"/>
    <w:rsid w:val="00A47B55"/>
    <w:rsid w:val="00A52728"/>
    <w:rsid w:val="00A539EA"/>
    <w:rsid w:val="00A5504A"/>
    <w:rsid w:val="00A568FC"/>
    <w:rsid w:val="00A574FC"/>
    <w:rsid w:val="00A607D8"/>
    <w:rsid w:val="00A6298A"/>
    <w:rsid w:val="00A65868"/>
    <w:rsid w:val="00A74F9B"/>
    <w:rsid w:val="00A76180"/>
    <w:rsid w:val="00A81CA7"/>
    <w:rsid w:val="00A87DFB"/>
    <w:rsid w:val="00A91F84"/>
    <w:rsid w:val="00A947D7"/>
    <w:rsid w:val="00A95E2C"/>
    <w:rsid w:val="00A97742"/>
    <w:rsid w:val="00AB2129"/>
    <w:rsid w:val="00AD5996"/>
    <w:rsid w:val="00AD7731"/>
    <w:rsid w:val="00AE1EE9"/>
    <w:rsid w:val="00AE43E3"/>
    <w:rsid w:val="00AF0618"/>
    <w:rsid w:val="00AF2DC2"/>
    <w:rsid w:val="00AF5DE7"/>
    <w:rsid w:val="00AF7C0E"/>
    <w:rsid w:val="00AF7F06"/>
    <w:rsid w:val="00B00670"/>
    <w:rsid w:val="00B01023"/>
    <w:rsid w:val="00B044CB"/>
    <w:rsid w:val="00B04756"/>
    <w:rsid w:val="00B06687"/>
    <w:rsid w:val="00B166EE"/>
    <w:rsid w:val="00B16E38"/>
    <w:rsid w:val="00B17252"/>
    <w:rsid w:val="00B17498"/>
    <w:rsid w:val="00B21517"/>
    <w:rsid w:val="00B22330"/>
    <w:rsid w:val="00B366BF"/>
    <w:rsid w:val="00B369FA"/>
    <w:rsid w:val="00B36C06"/>
    <w:rsid w:val="00B43931"/>
    <w:rsid w:val="00B447AE"/>
    <w:rsid w:val="00B506F9"/>
    <w:rsid w:val="00B52684"/>
    <w:rsid w:val="00B546F3"/>
    <w:rsid w:val="00B550F2"/>
    <w:rsid w:val="00B76263"/>
    <w:rsid w:val="00B76ED2"/>
    <w:rsid w:val="00B771B4"/>
    <w:rsid w:val="00B775A9"/>
    <w:rsid w:val="00B8349A"/>
    <w:rsid w:val="00B83C00"/>
    <w:rsid w:val="00B87A1A"/>
    <w:rsid w:val="00B97E36"/>
    <w:rsid w:val="00BA112E"/>
    <w:rsid w:val="00BA47FD"/>
    <w:rsid w:val="00BB0E33"/>
    <w:rsid w:val="00BB3870"/>
    <w:rsid w:val="00BC0548"/>
    <w:rsid w:val="00BC59EC"/>
    <w:rsid w:val="00BD1AC9"/>
    <w:rsid w:val="00BD3A7E"/>
    <w:rsid w:val="00BD5024"/>
    <w:rsid w:val="00BE0319"/>
    <w:rsid w:val="00BE484A"/>
    <w:rsid w:val="00C036EA"/>
    <w:rsid w:val="00C04C60"/>
    <w:rsid w:val="00C10651"/>
    <w:rsid w:val="00C112EE"/>
    <w:rsid w:val="00C17440"/>
    <w:rsid w:val="00C22767"/>
    <w:rsid w:val="00C2308A"/>
    <w:rsid w:val="00C25334"/>
    <w:rsid w:val="00C35F15"/>
    <w:rsid w:val="00C40A87"/>
    <w:rsid w:val="00C4340C"/>
    <w:rsid w:val="00C4472B"/>
    <w:rsid w:val="00C51C2E"/>
    <w:rsid w:val="00C574E7"/>
    <w:rsid w:val="00C60A07"/>
    <w:rsid w:val="00C63B67"/>
    <w:rsid w:val="00C70513"/>
    <w:rsid w:val="00C73F15"/>
    <w:rsid w:val="00C74B96"/>
    <w:rsid w:val="00C764E5"/>
    <w:rsid w:val="00C77614"/>
    <w:rsid w:val="00C8373B"/>
    <w:rsid w:val="00C90E9D"/>
    <w:rsid w:val="00C934F3"/>
    <w:rsid w:val="00C95793"/>
    <w:rsid w:val="00C95F75"/>
    <w:rsid w:val="00C97562"/>
    <w:rsid w:val="00CA5DFB"/>
    <w:rsid w:val="00CB20CD"/>
    <w:rsid w:val="00CB4992"/>
    <w:rsid w:val="00CB685A"/>
    <w:rsid w:val="00CC2324"/>
    <w:rsid w:val="00CC3644"/>
    <w:rsid w:val="00CC3C9F"/>
    <w:rsid w:val="00CC560B"/>
    <w:rsid w:val="00CC6136"/>
    <w:rsid w:val="00CD0388"/>
    <w:rsid w:val="00CD50CE"/>
    <w:rsid w:val="00CD572B"/>
    <w:rsid w:val="00CE062D"/>
    <w:rsid w:val="00CE3CCC"/>
    <w:rsid w:val="00CE5C79"/>
    <w:rsid w:val="00CE6687"/>
    <w:rsid w:val="00CF6BEE"/>
    <w:rsid w:val="00D03049"/>
    <w:rsid w:val="00D04F11"/>
    <w:rsid w:val="00D0785C"/>
    <w:rsid w:val="00D10711"/>
    <w:rsid w:val="00D12B80"/>
    <w:rsid w:val="00D16853"/>
    <w:rsid w:val="00D21F05"/>
    <w:rsid w:val="00D2219B"/>
    <w:rsid w:val="00D5248A"/>
    <w:rsid w:val="00D5256E"/>
    <w:rsid w:val="00D533F2"/>
    <w:rsid w:val="00D56A51"/>
    <w:rsid w:val="00D570C0"/>
    <w:rsid w:val="00D60AFC"/>
    <w:rsid w:val="00D6340B"/>
    <w:rsid w:val="00D63651"/>
    <w:rsid w:val="00D654C4"/>
    <w:rsid w:val="00D80041"/>
    <w:rsid w:val="00D8007E"/>
    <w:rsid w:val="00D81C56"/>
    <w:rsid w:val="00D81C61"/>
    <w:rsid w:val="00D860A8"/>
    <w:rsid w:val="00D93886"/>
    <w:rsid w:val="00D952C9"/>
    <w:rsid w:val="00D96300"/>
    <w:rsid w:val="00DA4116"/>
    <w:rsid w:val="00DB076A"/>
    <w:rsid w:val="00DC2A76"/>
    <w:rsid w:val="00DD0166"/>
    <w:rsid w:val="00DD29E8"/>
    <w:rsid w:val="00DD4F57"/>
    <w:rsid w:val="00DE0F58"/>
    <w:rsid w:val="00DE1517"/>
    <w:rsid w:val="00DE4442"/>
    <w:rsid w:val="00DE58B9"/>
    <w:rsid w:val="00DF05A1"/>
    <w:rsid w:val="00DF37B4"/>
    <w:rsid w:val="00DF5C5F"/>
    <w:rsid w:val="00E01418"/>
    <w:rsid w:val="00E05893"/>
    <w:rsid w:val="00E0671F"/>
    <w:rsid w:val="00E1076E"/>
    <w:rsid w:val="00E161F4"/>
    <w:rsid w:val="00E16DEF"/>
    <w:rsid w:val="00E213C4"/>
    <w:rsid w:val="00E216FD"/>
    <w:rsid w:val="00E21D87"/>
    <w:rsid w:val="00E26D85"/>
    <w:rsid w:val="00E27236"/>
    <w:rsid w:val="00E27E9A"/>
    <w:rsid w:val="00E5284B"/>
    <w:rsid w:val="00E53BCB"/>
    <w:rsid w:val="00E54325"/>
    <w:rsid w:val="00E55323"/>
    <w:rsid w:val="00E561BE"/>
    <w:rsid w:val="00E64A8C"/>
    <w:rsid w:val="00E65CA7"/>
    <w:rsid w:val="00E672CD"/>
    <w:rsid w:val="00E73799"/>
    <w:rsid w:val="00E74640"/>
    <w:rsid w:val="00E77865"/>
    <w:rsid w:val="00E80A13"/>
    <w:rsid w:val="00E80DCC"/>
    <w:rsid w:val="00E845F1"/>
    <w:rsid w:val="00E85841"/>
    <w:rsid w:val="00E86A85"/>
    <w:rsid w:val="00E91DDA"/>
    <w:rsid w:val="00E91EA7"/>
    <w:rsid w:val="00E94A1C"/>
    <w:rsid w:val="00E94A97"/>
    <w:rsid w:val="00EA54ED"/>
    <w:rsid w:val="00EA65D0"/>
    <w:rsid w:val="00EB4430"/>
    <w:rsid w:val="00EB5E38"/>
    <w:rsid w:val="00EB64C4"/>
    <w:rsid w:val="00EC2A61"/>
    <w:rsid w:val="00EC2BA5"/>
    <w:rsid w:val="00EC2C65"/>
    <w:rsid w:val="00EC37F3"/>
    <w:rsid w:val="00EC3E67"/>
    <w:rsid w:val="00EC4DC8"/>
    <w:rsid w:val="00EC53F2"/>
    <w:rsid w:val="00EC7D18"/>
    <w:rsid w:val="00EE6307"/>
    <w:rsid w:val="00EE70B8"/>
    <w:rsid w:val="00EE77E8"/>
    <w:rsid w:val="00EF086D"/>
    <w:rsid w:val="00EF1DEC"/>
    <w:rsid w:val="00EF48B9"/>
    <w:rsid w:val="00F00F38"/>
    <w:rsid w:val="00F029C6"/>
    <w:rsid w:val="00F067CE"/>
    <w:rsid w:val="00F101FD"/>
    <w:rsid w:val="00F13D80"/>
    <w:rsid w:val="00F14941"/>
    <w:rsid w:val="00F15121"/>
    <w:rsid w:val="00F22F4C"/>
    <w:rsid w:val="00F26ABC"/>
    <w:rsid w:val="00F35A6E"/>
    <w:rsid w:val="00F36C30"/>
    <w:rsid w:val="00F40971"/>
    <w:rsid w:val="00F41C06"/>
    <w:rsid w:val="00F51F4D"/>
    <w:rsid w:val="00F52CDE"/>
    <w:rsid w:val="00F532F0"/>
    <w:rsid w:val="00F55763"/>
    <w:rsid w:val="00F56A1B"/>
    <w:rsid w:val="00F671BC"/>
    <w:rsid w:val="00F67F9B"/>
    <w:rsid w:val="00F760AB"/>
    <w:rsid w:val="00F76189"/>
    <w:rsid w:val="00F7782D"/>
    <w:rsid w:val="00F77FFE"/>
    <w:rsid w:val="00F80A95"/>
    <w:rsid w:val="00F844B8"/>
    <w:rsid w:val="00F87687"/>
    <w:rsid w:val="00F91E11"/>
    <w:rsid w:val="00F93BAC"/>
    <w:rsid w:val="00F950D2"/>
    <w:rsid w:val="00F95A90"/>
    <w:rsid w:val="00FA184D"/>
    <w:rsid w:val="00FA27CB"/>
    <w:rsid w:val="00FA3D16"/>
    <w:rsid w:val="00FA3FD2"/>
    <w:rsid w:val="00FB0BFE"/>
    <w:rsid w:val="00FB2E0F"/>
    <w:rsid w:val="00FB4F7C"/>
    <w:rsid w:val="00FC2974"/>
    <w:rsid w:val="00FC3756"/>
    <w:rsid w:val="00FC5E32"/>
    <w:rsid w:val="00FC6280"/>
    <w:rsid w:val="00FC6F8A"/>
    <w:rsid w:val="00FD2B43"/>
    <w:rsid w:val="00FD3685"/>
    <w:rsid w:val="00FD58EB"/>
    <w:rsid w:val="00FD6BDF"/>
    <w:rsid w:val="00FE23C0"/>
    <w:rsid w:val="00FF041B"/>
    <w:rsid w:val="00FF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15A6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290F9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90F99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290F9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290F9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290F9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290F99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90F99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0F99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F99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290F99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290F99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290F99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90F99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415A6"/>
    <w:rPr>
      <w:sz w:val="28"/>
    </w:rPr>
  </w:style>
  <w:style w:type="character" w:customStyle="1" w:styleId="Nagwek2Znak">
    <w:name w:val="Nagłówek 2 Znak"/>
    <w:basedOn w:val="Domylnaczcionkaakapitu"/>
    <w:link w:val="Nagwek2"/>
    <w:rsid w:val="002415A6"/>
    <w:rPr>
      <w:sz w:val="28"/>
    </w:rPr>
  </w:style>
  <w:style w:type="character" w:customStyle="1" w:styleId="Nagwek3Znak">
    <w:name w:val="Nagłówek 3 Znak"/>
    <w:basedOn w:val="Domylnaczcionkaakapitu"/>
    <w:link w:val="Nagwek3"/>
    <w:rsid w:val="002415A6"/>
    <w:rPr>
      <w:sz w:val="36"/>
    </w:rPr>
  </w:style>
  <w:style w:type="character" w:customStyle="1" w:styleId="Nagwek4Znak">
    <w:name w:val="Nagłówek 4 Znak"/>
    <w:basedOn w:val="Domylnaczcionkaakapitu"/>
    <w:link w:val="Nagwek4"/>
    <w:rsid w:val="002415A6"/>
    <w:rPr>
      <w:sz w:val="24"/>
    </w:rPr>
  </w:style>
  <w:style w:type="character" w:customStyle="1" w:styleId="Nagwek5Znak">
    <w:name w:val="Nagłówek 5 Znak"/>
    <w:basedOn w:val="Domylnaczcionkaakapitu"/>
    <w:link w:val="Nagwek5"/>
    <w:rsid w:val="002415A6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2415A6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2415A6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2415A6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2415A6"/>
    <w:rPr>
      <w:color w:val="800080" w:themeColor="followedHyperlink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2415A6"/>
    <w:rPr>
      <w:rFonts w:eastAsia="MS Mincho"/>
    </w:rPr>
  </w:style>
  <w:style w:type="paragraph" w:styleId="Tekstkomentarza">
    <w:name w:val="annotation text"/>
    <w:basedOn w:val="Normalny"/>
    <w:link w:val="TekstkomentarzaZnak"/>
    <w:unhideWhenUsed/>
    <w:rsid w:val="002415A6"/>
  </w:style>
  <w:style w:type="character" w:customStyle="1" w:styleId="TekstkomentarzaZnak">
    <w:name w:val="Tekst komentarza Znak"/>
    <w:basedOn w:val="Domylnaczcionkaakapitu"/>
    <w:link w:val="Tekstkomentarza"/>
    <w:rsid w:val="002415A6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2415A6"/>
  </w:style>
  <w:style w:type="character" w:customStyle="1" w:styleId="StopkaZnak">
    <w:name w:val="Stopka Znak"/>
    <w:basedOn w:val="Domylnaczcionkaakapitu"/>
    <w:link w:val="Stopka"/>
    <w:uiPriority w:val="99"/>
    <w:rsid w:val="002415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15A6"/>
  </w:style>
  <w:style w:type="character" w:customStyle="1" w:styleId="TekstpodstawowyZnak">
    <w:name w:val="Tekst podstawowy Znak"/>
    <w:basedOn w:val="Domylnaczcionkaakapitu"/>
    <w:link w:val="Tekstpodstawowy"/>
    <w:rsid w:val="002415A6"/>
    <w:rPr>
      <w:sz w:val="28"/>
    </w:rPr>
  </w:style>
  <w:style w:type="paragraph" w:styleId="Lista">
    <w:name w:val="List"/>
    <w:basedOn w:val="Tekstpodstawowy"/>
    <w:uiPriority w:val="99"/>
    <w:unhideWhenUsed/>
    <w:rsid w:val="002415A6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2415A6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415A6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15A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15A6"/>
    <w:rPr>
      <w:sz w:val="28"/>
    </w:rPr>
  </w:style>
  <w:style w:type="paragraph" w:styleId="Tekstpodstawowy3">
    <w:name w:val="Body Text 3"/>
    <w:basedOn w:val="Normalny"/>
    <w:link w:val="Tekstpodstawowy3Znak"/>
    <w:unhideWhenUsed/>
    <w:rsid w:val="002415A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415A6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15A6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415A6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2415A6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15A6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4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415A6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2415A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415A6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2415A6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415A6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2415A6"/>
    <w:pPr>
      <w:ind w:left="708"/>
    </w:pPr>
  </w:style>
  <w:style w:type="paragraph" w:customStyle="1" w:styleId="bold">
    <w:name w:val="bold"/>
    <w:basedOn w:val="Normalny"/>
    <w:uiPriority w:val="99"/>
    <w:rsid w:val="002415A6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uiPriority w:val="99"/>
    <w:rsid w:val="002415A6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uiPriority w:val="99"/>
    <w:rsid w:val="002415A6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2415A6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2415A6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415A6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2415A6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2415A6"/>
    <w:pPr>
      <w:suppressAutoHyphens/>
    </w:pPr>
    <w:rPr>
      <w:sz w:val="24"/>
    </w:rPr>
  </w:style>
  <w:style w:type="paragraph" w:customStyle="1" w:styleId="FR1">
    <w:name w:val="FR1"/>
    <w:uiPriority w:val="99"/>
    <w:rsid w:val="002415A6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2415A6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2415A6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2415A6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2415A6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2415A6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2415A6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2415A6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2415A6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2415A6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2415A6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2415A6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2415A6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2415A6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2415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2415A6"/>
    <w:rPr>
      <w:vertAlign w:val="superscript"/>
    </w:rPr>
  </w:style>
  <w:style w:type="character" w:styleId="Odwoaniedokomentarza">
    <w:name w:val="annotation reference"/>
    <w:unhideWhenUsed/>
    <w:rsid w:val="002415A6"/>
    <w:rPr>
      <w:sz w:val="16"/>
      <w:szCs w:val="16"/>
    </w:rPr>
  </w:style>
  <w:style w:type="character" w:customStyle="1" w:styleId="bold1">
    <w:name w:val="bold1"/>
    <w:rsid w:val="002415A6"/>
    <w:rPr>
      <w:b/>
      <w:bCs/>
    </w:rPr>
  </w:style>
  <w:style w:type="character" w:customStyle="1" w:styleId="italic1">
    <w:name w:val="italic1"/>
    <w:rsid w:val="002415A6"/>
    <w:rPr>
      <w:i/>
      <w:iCs/>
    </w:rPr>
  </w:style>
  <w:style w:type="character" w:customStyle="1" w:styleId="symbol1">
    <w:name w:val="symbol1"/>
    <w:rsid w:val="002415A6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2415A6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2415A6"/>
    <w:rPr>
      <w:sz w:val="16"/>
      <w:szCs w:val="16"/>
    </w:rPr>
  </w:style>
  <w:style w:type="character" w:customStyle="1" w:styleId="CharacterStyle1">
    <w:name w:val="Character Style 1"/>
    <w:uiPriority w:val="99"/>
    <w:rsid w:val="002415A6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2415A6"/>
  </w:style>
  <w:style w:type="character" w:styleId="Uwydatnienie">
    <w:name w:val="Emphasis"/>
    <w:basedOn w:val="Domylnaczcionkaakapitu"/>
    <w:uiPriority w:val="20"/>
    <w:qFormat/>
    <w:rsid w:val="002415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" TargetMode="External"/><Relationship Id="rId13" Type="http://schemas.openxmlformats.org/officeDocument/2006/relationships/hyperlink" Target="mailto:pawel.cychowski@dwup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wel.cychowski@dwup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l.cychowski@dwu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wu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wup.pl" TargetMode="External"/><Relationship Id="rId14" Type="http://schemas.openxmlformats.org/officeDocument/2006/relationships/hyperlink" Target="mailto:pawel.cychowski@dwup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7F5D-5C53-4E88-B270-F10AB232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DO+POWER</Template>
  <TotalTime>718</TotalTime>
  <Pages>25</Pages>
  <Words>8669</Words>
  <Characters>59329</Characters>
  <Application>Microsoft Office Word</Application>
  <DocSecurity>0</DocSecurity>
  <Lines>494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67863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359</cp:revision>
  <cp:lastPrinted>2015-11-13T09:32:00Z</cp:lastPrinted>
  <dcterms:created xsi:type="dcterms:W3CDTF">2015-04-09T07:59:00Z</dcterms:created>
  <dcterms:modified xsi:type="dcterms:W3CDTF">2016-01-14T10:33:00Z</dcterms:modified>
</cp:coreProperties>
</file>